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057A" w14:textId="7E306BD0" w:rsidR="00187D82" w:rsidRPr="000219EE" w:rsidRDefault="006C6BC0" w:rsidP="000219EE">
      <w:pPr>
        <w:pStyle w:val="Rubrik"/>
      </w:pPr>
      <w:r>
        <w:t>Risklogg</w:t>
      </w:r>
      <w:r w:rsidR="00187D82" w:rsidRPr="000219EE">
        <w:t xml:space="preserve"> för [SYSTEM]</w:t>
      </w:r>
    </w:p>
    <w:p w14:paraId="6CCDF794" w14:textId="6775FEA7" w:rsidR="00187D82" w:rsidRPr="00BA1351" w:rsidRDefault="00187D82" w:rsidP="00BA1351">
      <w:r w:rsidRPr="00BA1351">
        <w:t>Risk</w:t>
      </w:r>
      <w:r w:rsidR="006C6BC0">
        <w:t>logg</w:t>
      </w:r>
      <w:r w:rsidRPr="00BA1351">
        <w:t xml:space="preserve"> (</w:t>
      </w:r>
      <w:r w:rsidR="006C6BC0">
        <w:t>R</w:t>
      </w:r>
      <w:r w:rsidRPr="00BA1351">
        <w:t>L), anpassad till verksamhet</w:t>
      </w:r>
      <w:r w:rsidR="00684020" w:rsidRPr="00BA1351">
        <w:t xml:space="preserve"> inom TC Led ansvarsområde</w:t>
      </w:r>
      <w:r w:rsidRPr="00BA1351">
        <w:t>.</w:t>
      </w:r>
    </w:p>
    <w:p w14:paraId="349FD5F0" w14:textId="71E2942C" w:rsidR="00146952" w:rsidRPr="00412653" w:rsidRDefault="00FB3380" w:rsidP="00416F24">
      <w:pPr>
        <w:pStyle w:val="Citat"/>
      </w:pPr>
      <w:r w:rsidRPr="00412653">
        <w:t xml:space="preserve">Bilaga </w:t>
      </w:r>
      <w:r w:rsidR="006C6BC0">
        <w:t>4</w:t>
      </w:r>
      <w:r w:rsidRPr="00412653">
        <w:t xml:space="preserve"> till TC Led Handlingsregel 102 </w:t>
      </w:r>
      <w:r w:rsidR="005F7043">
        <w:t>–</w:t>
      </w:r>
      <w:r w:rsidRPr="00412653">
        <w:t xml:space="preserve"> Process</w:t>
      </w:r>
      <w:r w:rsidR="005F7043">
        <w:t xml:space="preserve"> </w:t>
      </w:r>
      <w:r w:rsidRPr="00412653">
        <w:t>systemsäkerhet Led.</w:t>
      </w:r>
    </w:p>
    <w:p w14:paraId="72DF24B0" w14:textId="4699ED1A" w:rsidR="00FB3380" w:rsidRPr="00412653" w:rsidRDefault="00FB3380" w:rsidP="00416F24">
      <w:pPr>
        <w:pStyle w:val="Citat"/>
      </w:pPr>
      <w:r w:rsidRPr="00412653">
        <w:t>Detta dokument är en anvisning och en mall (</w:t>
      </w:r>
      <w:r w:rsidR="002C061F">
        <w:t>utgåva</w:t>
      </w:r>
      <w:r w:rsidR="00543DEF" w:rsidRPr="00412653">
        <w:t xml:space="preserve"> </w:t>
      </w:r>
      <w:r w:rsidR="006C6BC0">
        <w:t>2</w:t>
      </w:r>
      <w:r w:rsidRPr="00412653">
        <w:t>) för hur en Risk</w:t>
      </w:r>
      <w:r w:rsidR="006C6BC0">
        <w:t>logg</w:t>
      </w:r>
      <w:r w:rsidRPr="00412653">
        <w:t xml:space="preserve"> utformas inom TC Led ansvarsområde.</w:t>
      </w:r>
      <w:r w:rsidR="00543DEF" w:rsidRPr="00412653">
        <w:t xml:space="preserve"> I denna version har </w:t>
      </w:r>
      <w:r w:rsidR="00416F24">
        <w:t xml:space="preserve">H </w:t>
      </w:r>
      <w:proofErr w:type="spellStart"/>
      <w:r w:rsidR="00416F24">
        <w:t>SystSäk</w:t>
      </w:r>
      <w:proofErr w:type="spellEnd"/>
      <w:r w:rsidR="00416F24">
        <w:t xml:space="preserve"> 2022 implementerats. Vidare har </w:t>
      </w:r>
      <w:r w:rsidR="00543DEF" w:rsidRPr="00412653">
        <w:t>området integration av humanfaktorer (HFI) lagts till, se nedan.</w:t>
      </w:r>
    </w:p>
    <w:p w14:paraId="53ED40F3" w14:textId="77777777" w:rsidR="00DE6DC2" w:rsidRDefault="00187D82" w:rsidP="00416F24">
      <w:pPr>
        <w:pStyle w:val="Citat"/>
      </w:pPr>
      <w:r w:rsidRPr="00412653">
        <w:t xml:space="preserve">VIKTIGT: </w:t>
      </w:r>
      <w:r w:rsidR="00DE6DC2">
        <w:t>Denna i</w:t>
      </w:r>
      <w:r w:rsidRPr="00412653">
        <w:t xml:space="preserve">nstruktion </w:t>
      </w:r>
      <w:r w:rsidR="00DE6DC2">
        <w:t>(</w:t>
      </w:r>
      <w:r w:rsidRPr="00412653">
        <w:t>inramad röd text</w:t>
      </w:r>
      <w:r w:rsidR="00DE6DC2">
        <w:t>)</w:t>
      </w:r>
      <w:r w:rsidRPr="00412653">
        <w:t xml:space="preserve"> stryks vid färdigställande av dokumentet.</w:t>
      </w:r>
      <w:r w:rsidR="00102795" w:rsidRPr="00412653">
        <w:t xml:space="preserve"> </w:t>
      </w:r>
    </w:p>
    <w:p w14:paraId="3438C670" w14:textId="77777777" w:rsidR="00DE6DC2" w:rsidRDefault="00102795" w:rsidP="00416F24">
      <w:pPr>
        <w:pStyle w:val="Citat"/>
      </w:pPr>
      <w:r w:rsidRPr="00412653">
        <w:t>Sidhuvudet kan ändras vid behov, exempelvis om externt företag ansvarar. Vid FMV ska enligt diariesystemet gällande information finnas i sidhuvudet.</w:t>
      </w:r>
      <w:r w:rsidR="00DE6DC2">
        <w:t xml:space="preserve"> </w:t>
      </w:r>
    </w:p>
    <w:p w14:paraId="18455ED6" w14:textId="196E36CB" w:rsidR="00AF69A2" w:rsidRPr="00412653" w:rsidRDefault="00DE6DC2" w:rsidP="00416F24">
      <w:pPr>
        <w:pStyle w:val="Citat"/>
      </w:pPr>
      <w:r w:rsidRPr="00DE6DC2">
        <w:t>Systemsäkerhetsprocessen inom FMV Ledningssystemområde ska ständigt vara föremål för förbättring. Synpunkter samt kommentarer till detta dokument tas tacksamt emot av CI Systemsäkerhet inom LedM.</w:t>
      </w:r>
    </w:p>
    <w:p w14:paraId="3853E9B8" w14:textId="77777777" w:rsidR="00F127EF" w:rsidRDefault="00F127EF" w:rsidP="002C061F"/>
    <w:p w14:paraId="4F141641" w14:textId="77777777" w:rsidR="006C6BC0" w:rsidRDefault="006C6BC0" w:rsidP="002C061F"/>
    <w:p w14:paraId="6BEA64F8" w14:textId="77777777" w:rsidR="006C6BC0" w:rsidRDefault="006C6BC0" w:rsidP="002C061F">
      <w:pPr>
        <w:sectPr w:rsidR="006C6BC0" w:rsidSect="00F059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552" w:right="926" w:bottom="851" w:left="900" w:header="709" w:footer="258" w:gutter="0"/>
          <w:cols w:space="708"/>
          <w:titlePg/>
          <w:docGrid w:linePitch="360"/>
        </w:sectPr>
      </w:pPr>
    </w:p>
    <w:p w14:paraId="32FFEFF2" w14:textId="42B31D91" w:rsidR="00D30323" w:rsidRPr="006C6BC0" w:rsidRDefault="006C6BC0" w:rsidP="006C6BC0">
      <w:pPr>
        <w:pStyle w:val="Rubrik1"/>
        <w:spacing w:before="0"/>
        <w:rPr>
          <w:sz w:val="28"/>
          <w:szCs w:val="28"/>
        </w:rPr>
      </w:pPr>
      <w:r w:rsidRPr="006C6BC0">
        <w:rPr>
          <w:sz w:val="28"/>
          <w:szCs w:val="28"/>
        </w:rPr>
        <w:lastRenderedPageBreak/>
        <w:t>Risklogg – Personskada</w:t>
      </w:r>
    </w:p>
    <w:tbl>
      <w:tblPr>
        <w:tblW w:w="16323" w:type="dxa"/>
        <w:tblInd w:w="-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45"/>
        <w:gridCol w:w="1806"/>
        <w:gridCol w:w="1503"/>
        <w:gridCol w:w="1134"/>
        <w:gridCol w:w="623"/>
        <w:gridCol w:w="160"/>
        <w:gridCol w:w="1819"/>
        <w:gridCol w:w="6"/>
        <w:gridCol w:w="1468"/>
        <w:gridCol w:w="6"/>
        <w:gridCol w:w="1046"/>
        <w:gridCol w:w="924"/>
        <w:gridCol w:w="8"/>
        <w:gridCol w:w="6"/>
        <w:gridCol w:w="1120"/>
        <w:gridCol w:w="8"/>
        <w:gridCol w:w="1798"/>
        <w:gridCol w:w="8"/>
        <w:gridCol w:w="1126"/>
        <w:gridCol w:w="8"/>
        <w:gridCol w:w="702"/>
        <w:gridCol w:w="8"/>
        <w:gridCol w:w="6"/>
      </w:tblGrid>
      <w:tr w:rsidR="006C6BC0" w:rsidRPr="00414CFB" w14:paraId="7CEA3128" w14:textId="77777777" w:rsidTr="00735710">
        <w:trPr>
          <w:trHeight w:val="338"/>
        </w:trPr>
        <w:tc>
          <w:tcPr>
            <w:tcW w:w="283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6FD6C041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Riskidentifiering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1C9A6DC9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6B726859" w14:textId="77777777" w:rsidR="006C6BC0" w:rsidRPr="00414CFB" w:rsidRDefault="006C6BC0" w:rsidP="00735710">
            <w:pPr>
              <w:spacing w:before="0" w:after="0"/>
              <w:ind w:right="32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Riskvärdering</w:t>
            </w:r>
          </w:p>
        </w:tc>
        <w:tc>
          <w:tcPr>
            <w:tcW w:w="1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1F19FE3E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82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433B572E" w14:textId="77777777" w:rsidR="006C6BC0" w:rsidRPr="00414CFB" w:rsidRDefault="006C6BC0" w:rsidP="00735710">
            <w:pPr>
              <w:spacing w:before="0" w:after="0"/>
              <w:ind w:left="-318" w:firstLine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Riskreducering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568C6490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62FAD4E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Förnyad riskvärdering</w:t>
            </w:r>
          </w:p>
        </w:tc>
        <w:tc>
          <w:tcPr>
            <w:tcW w:w="4784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CFFFF" w:fill="CCFFFF"/>
            <w:noWrap/>
            <w:hideMark/>
          </w:tcPr>
          <w:p w14:paraId="4BC5C38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Acceptansbeslut</w:t>
            </w:r>
          </w:p>
        </w:tc>
      </w:tr>
      <w:tr w:rsidR="006C6BC0" w:rsidRPr="00414CFB" w14:paraId="44342187" w14:textId="77777777" w:rsidTr="00735710">
        <w:trPr>
          <w:gridAfter w:val="1"/>
          <w:wAfter w:w="6" w:type="dxa"/>
          <w:trHeight w:val="297"/>
        </w:trPr>
        <w:tc>
          <w:tcPr>
            <w:tcW w:w="485" w:type="dxa"/>
            <w:tcBorders>
              <w:top w:val="single" w:sz="4" w:space="0" w:color="000000"/>
              <w:left w:val="double" w:sz="6" w:space="0" w:color="000000"/>
              <w:right w:val="nil"/>
            </w:tcBorders>
            <w:shd w:val="clear" w:color="auto" w:fill="FFFFCC"/>
            <w:noWrap/>
            <w:hideMark/>
          </w:tcPr>
          <w:p w14:paraId="3F6CD10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right w:val="nil"/>
            </w:tcBorders>
            <w:shd w:val="clear" w:color="auto" w:fill="FFFFCC"/>
            <w:noWrap/>
            <w:hideMark/>
          </w:tcPr>
          <w:p w14:paraId="4C9CD3F0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right w:val="double" w:sz="6" w:space="0" w:color="000000"/>
            </w:tcBorders>
            <w:shd w:val="clear" w:color="auto" w:fill="FFFFCC"/>
            <w:noWrap/>
            <w:hideMark/>
          </w:tcPr>
          <w:p w14:paraId="377B6D7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noWrap/>
            <w:hideMark/>
          </w:tcPr>
          <w:p w14:paraId="15232874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1A1A1A"/>
              <w:left w:val="single" w:sz="4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00D3A2CA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819" w:type="dxa"/>
            <w:tcBorders>
              <w:top w:val="single" w:sz="4" w:space="0" w:color="1A1A1A"/>
              <w:left w:val="double" w:sz="6" w:space="0" w:color="000000"/>
              <w:right w:val="double" w:sz="6" w:space="0" w:color="000000"/>
            </w:tcBorders>
            <w:shd w:val="clear" w:color="auto" w:fill="CCCCFF"/>
            <w:noWrap/>
            <w:hideMark/>
          </w:tcPr>
          <w:p w14:paraId="5218DF25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right w:val="single" w:sz="8" w:space="0" w:color="1A1A1A"/>
            </w:tcBorders>
            <w:shd w:val="clear" w:color="auto" w:fill="FFFF99"/>
            <w:noWrap/>
            <w:hideMark/>
          </w:tcPr>
          <w:p w14:paraId="1F357E63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1A1A1A"/>
              <w:left w:val="single" w:sz="8" w:space="0" w:color="1A1A1A"/>
              <w:right w:val="single" w:sz="4" w:space="0" w:color="1A1A1A"/>
            </w:tcBorders>
            <w:shd w:val="clear" w:color="FFFF99" w:fill="FFFFCC"/>
            <w:noWrap/>
            <w:hideMark/>
          </w:tcPr>
          <w:p w14:paraId="623E6924" w14:textId="520D7A75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134" w:type="dxa"/>
            <w:gridSpan w:val="3"/>
            <w:tcBorders>
              <w:top w:val="nil"/>
              <w:left w:val="double" w:sz="6" w:space="0" w:color="000000"/>
              <w:right w:val="single" w:sz="4" w:space="0" w:color="auto"/>
            </w:tcBorders>
            <w:shd w:val="clear" w:color="CCFFFF" w:fill="CCFFFF"/>
            <w:noWrap/>
            <w:hideMark/>
          </w:tcPr>
          <w:p w14:paraId="0F54675E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Åtgärd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40E3A18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0D7865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CCFFFF"/>
            <w:noWrap/>
            <w:hideMark/>
          </w:tcPr>
          <w:p w14:paraId="074A3085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6BC0" w:rsidRPr="00414CFB" w14:paraId="4B8F7A12" w14:textId="77777777" w:rsidTr="00DE6DC2">
        <w:trPr>
          <w:gridAfter w:val="2"/>
          <w:wAfter w:w="14" w:type="dxa"/>
          <w:trHeight w:val="938"/>
        </w:trPr>
        <w:tc>
          <w:tcPr>
            <w:tcW w:w="485" w:type="dxa"/>
            <w:tcBorders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1EF70F43" w14:textId="72FFDF99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14CFB">
              <w:rPr>
                <w:rFonts w:cs="Arial"/>
                <w:sz w:val="16"/>
                <w:szCs w:val="16"/>
              </w:rPr>
              <w:t>id</w:t>
            </w:r>
            <w:r w:rsidR="00555E6E">
              <w:rPr>
                <w:rFonts w:cs="Arial"/>
                <w:sz w:val="16"/>
                <w:szCs w:val="16"/>
              </w:rPr>
              <w:t>/</w:t>
            </w:r>
            <w:r w:rsidRPr="00414CFB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5" w:type="dxa"/>
            <w:tcBorders>
              <w:left w:val="nil"/>
              <w:bottom w:val="double" w:sz="6" w:space="0" w:color="000000"/>
              <w:right w:val="nil"/>
            </w:tcBorders>
            <w:shd w:val="clear" w:color="FFFF99" w:fill="FFFFCC"/>
            <w:hideMark/>
          </w:tcPr>
          <w:p w14:paraId="0711414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Risk-källa</w:t>
            </w:r>
          </w:p>
        </w:tc>
        <w:tc>
          <w:tcPr>
            <w:tcW w:w="1806" w:type="dxa"/>
            <w:tcBorders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FFFF99" w:fill="FFFFCC"/>
            <w:hideMark/>
          </w:tcPr>
          <w:p w14:paraId="3C02F726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Olycks</w:t>
            </w:r>
            <w:r w:rsidRPr="00414CFB">
              <w:rPr>
                <w:rFonts w:cs="Arial"/>
                <w:sz w:val="16"/>
                <w:szCs w:val="16"/>
              </w:rPr>
              <w:t>beskrivning (Förklara risken)</w:t>
            </w:r>
          </w:p>
        </w:tc>
        <w:tc>
          <w:tcPr>
            <w:tcW w:w="1503" w:type="dxa"/>
            <w:tcBorders>
              <w:left w:val="single" w:sz="4" w:space="0" w:color="1A1A1A"/>
              <w:bottom w:val="double" w:sz="6" w:space="0" w:color="000000"/>
              <w:right w:val="single" w:sz="4" w:space="0" w:color="000000"/>
            </w:tcBorders>
            <w:shd w:val="clear" w:color="auto" w:fill="FFFF99"/>
            <w:hideMark/>
          </w:tcPr>
          <w:p w14:paraId="58D02DEB" w14:textId="5578B391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före åtgärd </w:t>
            </w:r>
            <w:r w:rsidR="004E6CD3">
              <w:rPr>
                <w:rFonts w:cs="Arial"/>
                <w:sz w:val="16"/>
                <w:szCs w:val="16"/>
              </w:rPr>
              <w:t xml:space="preserve">– </w:t>
            </w:r>
          </w:p>
          <w:p w14:paraId="457E644A" w14:textId="77777777" w:rsidR="006C6BC0" w:rsidRPr="00555E6E" w:rsidRDefault="006C6BC0" w:rsidP="00735710">
            <w:pPr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555E6E">
              <w:rPr>
                <w:rFonts w:cs="Arial"/>
                <w:b/>
                <w:bCs/>
                <w:sz w:val="16"/>
                <w:szCs w:val="16"/>
              </w:rPr>
              <w:t>Personskada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1CDA5582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7F0F21E8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0294BEA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783" w:type="dxa"/>
            <w:gridSpan w:val="2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hideMark/>
          </w:tcPr>
          <w:p w14:paraId="1F6248B6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188C2B4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819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FF"/>
            <w:hideMark/>
          </w:tcPr>
          <w:p w14:paraId="54647C36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Förslag till åtgärd</w:t>
            </w:r>
            <w:r>
              <w:rPr>
                <w:rFonts w:cs="Arial"/>
                <w:sz w:val="16"/>
                <w:szCs w:val="16"/>
              </w:rPr>
              <w:t>(er) i kategori(er)</w:t>
            </w:r>
          </w:p>
          <w:p w14:paraId="2DFDF969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(D)=Design</w:t>
            </w:r>
          </w:p>
          <w:p w14:paraId="03560A2A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(S)=Skyddsanordning</w:t>
            </w:r>
            <w:r>
              <w:rPr>
                <w:rFonts w:cs="Arial"/>
                <w:sz w:val="16"/>
                <w:szCs w:val="16"/>
              </w:rPr>
              <w:br/>
              <w:t>(V)=Varning</w:t>
            </w:r>
            <w:r>
              <w:rPr>
                <w:rFonts w:cs="Arial"/>
                <w:sz w:val="16"/>
                <w:szCs w:val="16"/>
              </w:rPr>
              <w:br/>
              <w:t>(I)=Instruktion</w:t>
            </w:r>
            <w:r>
              <w:rPr>
                <w:rFonts w:cs="Arial"/>
                <w:sz w:val="16"/>
                <w:szCs w:val="16"/>
              </w:rPr>
              <w:br/>
              <w:t>(U)=Utbildning</w:t>
            </w:r>
          </w:p>
        </w:tc>
        <w:tc>
          <w:tcPr>
            <w:tcW w:w="1474" w:type="dxa"/>
            <w:gridSpan w:val="2"/>
            <w:tcBorders>
              <w:left w:val="double" w:sz="6" w:space="0" w:color="000000"/>
              <w:bottom w:val="double" w:sz="6" w:space="0" w:color="000000"/>
              <w:right w:val="single" w:sz="8" w:space="0" w:color="1A1A1A"/>
            </w:tcBorders>
            <w:shd w:val="clear" w:color="auto" w:fill="FFFF99"/>
            <w:hideMark/>
          </w:tcPr>
          <w:p w14:paraId="16D098A5" w14:textId="4370B265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efter åtgärd </w:t>
            </w:r>
            <w:r w:rsidR="004E6CD3">
              <w:rPr>
                <w:rFonts w:cs="Arial"/>
                <w:sz w:val="16"/>
                <w:szCs w:val="16"/>
              </w:rPr>
              <w:t xml:space="preserve">– </w:t>
            </w:r>
            <w:r w:rsidR="00555E6E">
              <w:rPr>
                <w:rFonts w:cs="Arial"/>
                <w:sz w:val="16"/>
                <w:szCs w:val="16"/>
              </w:rPr>
              <w:br/>
            </w:r>
            <w:r w:rsidRPr="00537894">
              <w:rPr>
                <w:rFonts w:cs="Arial"/>
                <w:b/>
                <w:bCs/>
                <w:sz w:val="16"/>
                <w:szCs w:val="16"/>
              </w:rPr>
              <w:t>Personskada</w:t>
            </w:r>
          </w:p>
        </w:tc>
        <w:tc>
          <w:tcPr>
            <w:tcW w:w="1052" w:type="dxa"/>
            <w:gridSpan w:val="2"/>
            <w:tcBorders>
              <w:left w:val="single" w:sz="8" w:space="0" w:color="1A1A1A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5B7CABEF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58DCE04A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2C956960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924" w:type="dxa"/>
            <w:tcBorders>
              <w:left w:val="nil"/>
              <w:bottom w:val="double" w:sz="6" w:space="0" w:color="000000"/>
              <w:right w:val="nil"/>
            </w:tcBorders>
            <w:shd w:val="clear" w:color="FFFF99" w:fill="FFFFCC"/>
            <w:hideMark/>
          </w:tcPr>
          <w:p w14:paraId="7AF85054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232E9928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134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4DB66A13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Beslut om åtgärd</w:t>
            </w:r>
            <w:r>
              <w:rPr>
                <w:rFonts w:cs="Arial"/>
                <w:sz w:val="20"/>
                <w:szCs w:val="20"/>
              </w:rPr>
              <w:t>(er)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6A102CDF" w14:textId="05C336E9" w:rsidR="006C6BC0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</w:t>
            </w:r>
            <w:r w:rsidR="00555E6E">
              <w:rPr>
                <w:rFonts w:cs="Arial"/>
                <w:sz w:val="20"/>
                <w:szCs w:val="20"/>
              </w:rPr>
              <w:t>hantering</w:t>
            </w:r>
            <w:r w:rsidRPr="00414CFB">
              <w:rPr>
                <w:rFonts w:cs="Arial"/>
                <w:sz w:val="20"/>
                <w:szCs w:val="20"/>
              </w:rPr>
              <w:t xml:space="preserve"> stängd Namn/</w:t>
            </w:r>
            <w:proofErr w:type="spellStart"/>
            <w:r w:rsidRPr="00414CFB">
              <w:rPr>
                <w:rFonts w:cs="Arial"/>
                <w:sz w:val="20"/>
                <w:szCs w:val="20"/>
              </w:rPr>
              <w:t>org</w:t>
            </w:r>
            <w:proofErr w:type="spellEnd"/>
            <w:r w:rsidRPr="00414CFB">
              <w:rPr>
                <w:rFonts w:cs="Arial"/>
                <w:sz w:val="20"/>
                <w:szCs w:val="20"/>
              </w:rPr>
              <w:t>/</w:t>
            </w:r>
          </w:p>
          <w:p w14:paraId="09965C47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underskrift</w:t>
            </w:r>
          </w:p>
        </w:tc>
        <w:tc>
          <w:tcPr>
            <w:tcW w:w="1134" w:type="dxa"/>
            <w:gridSpan w:val="2"/>
            <w:tcBorders>
              <w:left w:val="nil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685ECD88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Anm.</w:t>
            </w:r>
          </w:p>
        </w:tc>
        <w:tc>
          <w:tcPr>
            <w:tcW w:w="710" w:type="dxa"/>
            <w:gridSpan w:val="2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CCFFFF" w:fill="CCFFFF"/>
            <w:hideMark/>
          </w:tcPr>
          <w:p w14:paraId="17FFCE0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Status</w:t>
            </w:r>
            <w:r w:rsidRPr="00414CFB">
              <w:rPr>
                <w:rFonts w:cs="Arial"/>
                <w:sz w:val="20"/>
                <w:szCs w:val="20"/>
              </w:rPr>
              <w:t xml:space="preserve"> S/Ö</w:t>
            </w:r>
          </w:p>
        </w:tc>
      </w:tr>
      <w:tr w:rsidR="006C6BC0" w:rsidRPr="00414CFB" w14:paraId="49E28E1B" w14:textId="77777777" w:rsidTr="00DE6DC2">
        <w:trPr>
          <w:gridAfter w:val="2"/>
          <w:wAfter w:w="14" w:type="dxa"/>
          <w:trHeight w:val="270"/>
        </w:trPr>
        <w:tc>
          <w:tcPr>
            <w:tcW w:w="4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A4ADFBA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575BE96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111D3612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8AFFF2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2DC0789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E19C51F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4DAC1280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D4E99FB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B761816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C86DF0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D2703F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9884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BBBF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16A6647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10588313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1372734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8BC6F7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15.1, 15.2, 15.3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00CDC74" w14:textId="4F6B0A68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Person faller från stege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68723F21" w14:textId="75C1CC68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01ECD1E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783" w:type="dxa"/>
            <w:gridSpan w:val="2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FF0000"/>
            <w:noWrap/>
            <w:hideMark/>
          </w:tcPr>
          <w:p w14:paraId="753D1029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ET</w:t>
            </w:r>
          </w:p>
        </w:tc>
        <w:tc>
          <w:tcPr>
            <w:tcW w:w="181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E6E6E6" w:fill="FFCC99"/>
            <w:hideMark/>
          </w:tcPr>
          <w:p w14:paraId="42A1EA29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Köp in livlina till varje exemplar av det tekniska systemet. Säkerställ att denna används (föreskrift)</w:t>
            </w:r>
          </w:p>
          <w:p w14:paraId="58A0FBA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(S, I)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32E286C4" w14:textId="61044C81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758CBEB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924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6493D17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5D8571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Livlina köps, föreskrift införs i medföljande instruktion</w:t>
            </w:r>
          </w:p>
        </w:tc>
        <w:tc>
          <w:tcPr>
            <w:tcW w:w="1806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791ED6A" w14:textId="1F45669E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Risken är accepterad och hanteringen stängs av</w:t>
            </w:r>
          </w:p>
          <w:p w14:paraId="244DD01B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NAMN/ORG</w:t>
            </w:r>
          </w:p>
          <w:p w14:paraId="5835520E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1099D069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77DD002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745B6787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19F890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</w:tr>
      <w:tr w:rsidR="00537894" w:rsidRPr="00414CFB" w14:paraId="185E2EF1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2EA925E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2A20CD8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779015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08345B64" w14:textId="3D35D207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BA2D26F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FF0000"/>
            <w:noWrap/>
            <w:hideMark/>
          </w:tcPr>
          <w:p w14:paraId="106FD4A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ET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2D3CD1F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114FFAC0" w14:textId="4DAE98F2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4453618E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noWrap/>
            <w:hideMark/>
          </w:tcPr>
          <w:p w14:paraId="4DD25B34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134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A01B2D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E36602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713C303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C2D13D1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52933FBD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703B8A5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3736638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3C94EFB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38BCDF67" w14:textId="7A60FCB5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40D3346E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FFFF00"/>
            <w:noWrap/>
            <w:hideMark/>
          </w:tcPr>
          <w:p w14:paraId="018F3AC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ECE9D7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077BA86A" w14:textId="10E1F2B4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2DF8A2C8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noWrap/>
            <w:hideMark/>
          </w:tcPr>
          <w:p w14:paraId="368995F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134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74A1CBC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3D3E80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593850D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7640150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78B26ED7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7601223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8B12D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65EA10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7754DBCA" w14:textId="4528047E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0D80C87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00B050"/>
            <w:noWrap/>
            <w:hideMark/>
          </w:tcPr>
          <w:p w14:paraId="2096A53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E4C123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57643B92" w14:textId="7E3E7124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B4E3D9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00B050"/>
            <w:noWrap/>
            <w:hideMark/>
          </w:tcPr>
          <w:p w14:paraId="439D6C6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95454C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3453A5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1DB4870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76B2B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16E71367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70532AE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1A3045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5EA5EA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B3D75AC" w14:textId="3E1A36DA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6FD814E2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4FA6144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E6E6E6" w:fill="FFCC99"/>
            <w:hideMark/>
          </w:tcPr>
          <w:p w14:paraId="3165543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175BB891" w14:textId="31E4D52A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4C4413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06606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7AC1FB6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014964FC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77B3BF2E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5BA4B49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5B50CB5D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9E00EC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A33F7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8C6459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3967B241" w14:textId="5E458E8E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A2E34A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39A646EE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3AFBD9A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6AD99031" w14:textId="508C28F8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77D8E4E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C90C64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9ED5229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075D612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3A24EF3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4BB950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6DE0A53F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596940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CB9202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512D1E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5E0A858B" w14:textId="3E1523EA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4B2196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4F85AAE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5FA775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04C16ED9" w14:textId="7B1BA211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0BC6225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1F731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08E0D66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4A4BAB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E9B4B2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69F071D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0D842DD5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5E304730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27EC7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A70D2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46B1A568" w14:textId="53F14CDE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28235ED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FF98889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2F7DF5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0A3FD1EB" w14:textId="2B2BD08B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4D64D88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30D3505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5BDF44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350CCAA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DC8682D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C517F0E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487A9DD2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22DEEDA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D506FD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1DE95B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03218F4E" w14:textId="151DCDAA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9835B4F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7F52B379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E6E6E6" w:fill="FFCC99"/>
            <w:hideMark/>
          </w:tcPr>
          <w:p w14:paraId="22BC2EA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855B221" w14:textId="60436767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7A9F551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8FF034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5FED22F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BD22001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0722926B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457D45C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3F8952A8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2305574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1EF3394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3E85E5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3478D0E8" w14:textId="2B61B8C5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19F313E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D4F1A3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EACE07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492CB33D" w14:textId="57D3DD87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2E4FC02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A4B23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A54D6FF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3C8BC4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6EB6F6A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11E394F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0D90A706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1234D16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F51EBC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4CF143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746B960" w14:textId="3B880E46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F42715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302EBC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21CDF1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58A7DB29" w14:textId="22E2EACF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3A8F915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C730C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4A67C3C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1F8EA01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5360AE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54CC790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0026F743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01643E2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B09DF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BA8804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0A4E9CC9" w14:textId="0CD853E7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 w:rsidRPr="00414CFB">
              <w:rPr>
                <w:rFonts w:cs="Arial"/>
                <w:sz w:val="16"/>
                <w:szCs w:val="16"/>
              </w:rPr>
              <w:t>- Försumbar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04E16EEA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5768BAB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7CF985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2213C1E8" w14:textId="7A8336A7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 w:rsidRPr="00414CFB">
              <w:rPr>
                <w:rFonts w:cs="Arial"/>
                <w:sz w:val="16"/>
                <w:szCs w:val="16"/>
              </w:rPr>
              <w:t>- Försumbar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6B02B0A1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13EF80A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7BE72AC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041FE8F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ECF9821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D0BFE4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2E7E1304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71E8766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E13BFB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6AF87D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6FBC071" w14:textId="0E017765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2312676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4157E5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E6E6E6" w:fill="FFCC99"/>
            <w:hideMark/>
          </w:tcPr>
          <w:p w14:paraId="179B76C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4227FD6B" w14:textId="73F17159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Dödsfall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1331BEE7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754CE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D142179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5854D3A1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947BBED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0015746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00C6C38C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5AC3A3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B42784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00CC78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75508047" w14:textId="6312E3F8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2C56210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7F3CC48E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94D675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09820984" w14:textId="701722E5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CB3B41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0FC2F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8B79947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803C4B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095DAB1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FF3A326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76371CFD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448840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CFF281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3B2BEB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B4B7F0C" w14:textId="5CE0DC3A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0A55BFE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6B00B3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AABE27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E6E6E6" w:fill="FFCC99"/>
            <w:noWrap/>
            <w:hideMark/>
          </w:tcPr>
          <w:p w14:paraId="2F1C2874" w14:textId="76622A54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III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 Mindre</w:t>
            </w:r>
            <w:r w:rsidRPr="00414CFB">
              <w:rPr>
                <w:rFonts w:cs="Arial"/>
                <w:sz w:val="16"/>
                <w:szCs w:val="16"/>
              </w:rPr>
              <w:t xml:space="preserve"> allvarlig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6648C49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AA44D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F1F0B12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4F8A921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27D0692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171CFA1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089251BC" w14:textId="77777777" w:rsidTr="00DE6DC2">
        <w:trPr>
          <w:gridAfter w:val="2"/>
          <w:wAfter w:w="14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B601D6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53FBA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EA720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6625B5FC" w14:textId="1647DE84" w:rsidR="00537894" w:rsidRPr="00414CFB" w:rsidRDefault="00537894" w:rsidP="00537894">
            <w:pPr>
              <w:tabs>
                <w:tab w:val="left" w:pos="2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4FC361E8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158FE79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CB3307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E6E6E6" w:fill="FFCC99"/>
            <w:noWrap/>
            <w:hideMark/>
          </w:tcPr>
          <w:p w14:paraId="11572511" w14:textId="00378EE8" w:rsidR="00537894" w:rsidRPr="00414CFB" w:rsidRDefault="00537894" w:rsidP="00537894">
            <w:pPr>
              <w:tabs>
                <w:tab w:val="left" w:pos="243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–</w:t>
            </w:r>
            <w:r w:rsidRPr="00414CFB">
              <w:rPr>
                <w:rFonts w:cs="Arial"/>
                <w:sz w:val="16"/>
                <w:szCs w:val="16"/>
              </w:rPr>
              <w:t xml:space="preserve"> Försumbar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1A1A1A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6E6" w:fill="FFCC99"/>
            <w:noWrap/>
            <w:hideMark/>
          </w:tcPr>
          <w:p w14:paraId="5735BCD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439B534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8D5F72C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37837EB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05D92F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969BD5D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70564E91" w14:textId="77777777" w:rsidR="006C6BC0" w:rsidRDefault="006C6BC0" w:rsidP="006C6BC0">
      <w:r>
        <w:br w:type="page"/>
      </w:r>
    </w:p>
    <w:p w14:paraId="19C18279" w14:textId="4E52CEFB" w:rsidR="006C6BC0" w:rsidRPr="006C6BC0" w:rsidRDefault="006C6BC0" w:rsidP="006C6BC0">
      <w:pPr>
        <w:pStyle w:val="Rubrik1"/>
        <w:spacing w:before="0"/>
        <w:rPr>
          <w:sz w:val="28"/>
          <w:szCs w:val="28"/>
        </w:rPr>
      </w:pPr>
      <w:r w:rsidRPr="006C6BC0">
        <w:rPr>
          <w:sz w:val="28"/>
          <w:szCs w:val="28"/>
        </w:rPr>
        <w:lastRenderedPageBreak/>
        <w:t xml:space="preserve">Risklogg – </w:t>
      </w:r>
      <w:r>
        <w:rPr>
          <w:sz w:val="28"/>
          <w:szCs w:val="28"/>
        </w:rPr>
        <w:t>S</w:t>
      </w:r>
      <w:r w:rsidRPr="006C6BC0">
        <w:rPr>
          <w:sz w:val="28"/>
          <w:szCs w:val="28"/>
        </w:rPr>
        <w:t>kada</w:t>
      </w:r>
      <w:r>
        <w:rPr>
          <w:sz w:val="28"/>
          <w:szCs w:val="28"/>
        </w:rPr>
        <w:t xml:space="preserve"> på egendom</w:t>
      </w:r>
    </w:p>
    <w:tbl>
      <w:tblPr>
        <w:tblW w:w="16323" w:type="dxa"/>
        <w:tblInd w:w="-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45"/>
        <w:gridCol w:w="1806"/>
        <w:gridCol w:w="1503"/>
        <w:gridCol w:w="1134"/>
        <w:gridCol w:w="623"/>
        <w:gridCol w:w="142"/>
        <w:gridCol w:w="18"/>
        <w:gridCol w:w="1819"/>
        <w:gridCol w:w="6"/>
        <w:gridCol w:w="1468"/>
        <w:gridCol w:w="6"/>
        <w:gridCol w:w="1128"/>
        <w:gridCol w:w="850"/>
        <w:gridCol w:w="6"/>
        <w:gridCol w:w="1128"/>
        <w:gridCol w:w="1806"/>
        <w:gridCol w:w="1134"/>
        <w:gridCol w:w="710"/>
        <w:gridCol w:w="6"/>
      </w:tblGrid>
      <w:tr w:rsidR="006C6BC0" w:rsidRPr="00414CFB" w14:paraId="0DA7B282" w14:textId="77777777" w:rsidTr="00DE6DC2">
        <w:trPr>
          <w:trHeight w:val="338"/>
        </w:trPr>
        <w:tc>
          <w:tcPr>
            <w:tcW w:w="283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4A4D4F44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Riskidentifiering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12E6C989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3ACE3A7A" w14:textId="77777777" w:rsidR="006C6BC0" w:rsidRPr="00414CFB" w:rsidRDefault="006C6BC0" w:rsidP="00735710">
            <w:pPr>
              <w:spacing w:before="0" w:after="0"/>
              <w:ind w:right="32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Riskvärdering</w:t>
            </w:r>
          </w:p>
        </w:tc>
        <w:tc>
          <w:tcPr>
            <w:tcW w:w="16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14A62C85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82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4606A7C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Riskreducering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085E9539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2F8F53B8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Förnyad riskvärdering</w:t>
            </w:r>
          </w:p>
        </w:tc>
        <w:tc>
          <w:tcPr>
            <w:tcW w:w="478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CFFFF" w:fill="CCFFFF"/>
            <w:noWrap/>
            <w:hideMark/>
          </w:tcPr>
          <w:p w14:paraId="288B9389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Acceptansbeslut</w:t>
            </w:r>
          </w:p>
        </w:tc>
      </w:tr>
      <w:tr w:rsidR="006C6BC0" w:rsidRPr="00414CFB" w14:paraId="6FD25325" w14:textId="77777777" w:rsidTr="00DE6DC2">
        <w:trPr>
          <w:gridAfter w:val="1"/>
          <w:wAfter w:w="6" w:type="dxa"/>
          <w:trHeight w:val="297"/>
        </w:trPr>
        <w:tc>
          <w:tcPr>
            <w:tcW w:w="485" w:type="dxa"/>
            <w:tcBorders>
              <w:top w:val="nil"/>
              <w:left w:val="double" w:sz="6" w:space="0" w:color="000000"/>
              <w:right w:val="nil"/>
            </w:tcBorders>
            <w:shd w:val="clear" w:color="auto" w:fill="FFFFCC"/>
            <w:noWrap/>
            <w:hideMark/>
          </w:tcPr>
          <w:p w14:paraId="7577E07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FFFFCC"/>
            <w:noWrap/>
            <w:hideMark/>
          </w:tcPr>
          <w:p w14:paraId="12EC359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right w:val="double" w:sz="6" w:space="0" w:color="000000"/>
            </w:tcBorders>
            <w:shd w:val="clear" w:color="auto" w:fill="FFFFCC"/>
            <w:noWrap/>
            <w:hideMark/>
          </w:tcPr>
          <w:p w14:paraId="0AD19AF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1A1A1A"/>
            </w:tcBorders>
            <w:shd w:val="clear" w:color="auto" w:fill="FFFF99"/>
            <w:noWrap/>
            <w:hideMark/>
          </w:tcPr>
          <w:p w14:paraId="26336BF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3"/>
            <w:tcBorders>
              <w:top w:val="single" w:sz="4" w:space="0" w:color="1A1A1A"/>
              <w:left w:val="single" w:sz="4" w:space="0" w:color="1A1A1A"/>
              <w:right w:val="double" w:sz="6" w:space="0" w:color="000000"/>
            </w:tcBorders>
            <w:shd w:val="clear" w:color="FFFF99" w:fill="FFFFCC"/>
            <w:noWrap/>
            <w:hideMark/>
          </w:tcPr>
          <w:p w14:paraId="1DC0F7CF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837" w:type="dxa"/>
            <w:gridSpan w:val="2"/>
            <w:tcBorders>
              <w:top w:val="single" w:sz="4" w:space="0" w:color="1A1A1A"/>
              <w:left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0EEF9253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right w:val="single" w:sz="4" w:space="0" w:color="1A1A1A"/>
            </w:tcBorders>
            <w:shd w:val="clear" w:color="auto" w:fill="FFFF99"/>
            <w:noWrap/>
            <w:hideMark/>
          </w:tcPr>
          <w:p w14:paraId="17CD30A1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1A1A1A"/>
              <w:left w:val="single" w:sz="4" w:space="0" w:color="1A1A1A"/>
              <w:right w:val="single" w:sz="4" w:space="0" w:color="1A1A1A"/>
            </w:tcBorders>
            <w:shd w:val="clear" w:color="FFFF99" w:fill="FFFFCC"/>
            <w:noWrap/>
            <w:hideMark/>
          </w:tcPr>
          <w:p w14:paraId="35CF45FD" w14:textId="6A1FA9B3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134" w:type="dxa"/>
            <w:gridSpan w:val="2"/>
            <w:tcBorders>
              <w:top w:val="nil"/>
              <w:left w:val="double" w:sz="6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14:paraId="6BBCC8E8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14:paraId="44746FDB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1F3FCE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right w:val="double" w:sz="6" w:space="0" w:color="000000"/>
            </w:tcBorders>
            <w:shd w:val="clear" w:color="000000" w:fill="CCFFFF"/>
            <w:noWrap/>
            <w:hideMark/>
          </w:tcPr>
          <w:p w14:paraId="4839E350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6BC0" w:rsidRPr="00414CFB" w14:paraId="0EDFE797" w14:textId="77777777" w:rsidTr="00DE6DC2">
        <w:trPr>
          <w:gridAfter w:val="1"/>
          <w:wAfter w:w="6" w:type="dxa"/>
          <w:trHeight w:val="938"/>
        </w:trPr>
        <w:tc>
          <w:tcPr>
            <w:tcW w:w="485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CC"/>
            <w:hideMark/>
          </w:tcPr>
          <w:p w14:paraId="72CC9F89" w14:textId="241F952E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55E6E" w:rsidRPr="00414CFB">
              <w:rPr>
                <w:rFonts w:cs="Arial"/>
                <w:sz w:val="16"/>
                <w:szCs w:val="16"/>
              </w:rPr>
              <w:t>id</w:t>
            </w:r>
            <w:r w:rsidR="00555E6E">
              <w:rPr>
                <w:rFonts w:cs="Arial"/>
                <w:sz w:val="16"/>
                <w:szCs w:val="16"/>
              </w:rPr>
              <w:t>/</w:t>
            </w:r>
            <w:r w:rsidR="00555E6E" w:rsidRPr="00414CFB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CC"/>
            <w:hideMark/>
          </w:tcPr>
          <w:p w14:paraId="2F113698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Risk-källa</w:t>
            </w:r>
          </w:p>
        </w:tc>
        <w:tc>
          <w:tcPr>
            <w:tcW w:w="1806" w:type="dxa"/>
            <w:tcBorders>
              <w:top w:val="nil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FFFFCC"/>
            <w:hideMark/>
          </w:tcPr>
          <w:p w14:paraId="4268276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Olycks</w:t>
            </w:r>
            <w:r w:rsidRPr="00414CFB">
              <w:rPr>
                <w:rFonts w:cs="Arial"/>
                <w:sz w:val="16"/>
                <w:szCs w:val="16"/>
              </w:rPr>
              <w:t>beskrivning (Förklara risken)</w:t>
            </w: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30BB9CFD" w14:textId="4779DF3E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före åtgärd – </w:t>
            </w:r>
            <w:r w:rsidR="00555E6E">
              <w:rPr>
                <w:rFonts w:cs="Arial"/>
                <w:sz w:val="16"/>
                <w:szCs w:val="16"/>
              </w:rPr>
              <w:br/>
            </w:r>
            <w:r w:rsidRPr="00555E6E">
              <w:rPr>
                <w:rFonts w:cs="Arial"/>
                <w:b/>
                <w:bCs/>
                <w:sz w:val="16"/>
                <w:szCs w:val="16"/>
              </w:rPr>
              <w:t>Skada på egendom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28826D34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2EA42ED2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6BA4FA5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hideMark/>
          </w:tcPr>
          <w:p w14:paraId="3324C375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246B300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837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hideMark/>
          </w:tcPr>
          <w:p w14:paraId="3F1F46AD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Förslag till åtgärd</w:t>
            </w:r>
            <w:r>
              <w:rPr>
                <w:rFonts w:cs="Arial"/>
                <w:sz w:val="16"/>
                <w:szCs w:val="16"/>
              </w:rPr>
              <w:t>(er) i kategori(er)</w:t>
            </w:r>
          </w:p>
          <w:p w14:paraId="2DE74087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(D)=Design</w:t>
            </w:r>
          </w:p>
          <w:p w14:paraId="1BA3412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(S)=Skyddsanordning</w:t>
            </w:r>
            <w:r>
              <w:rPr>
                <w:rFonts w:cs="Arial"/>
                <w:sz w:val="16"/>
                <w:szCs w:val="16"/>
              </w:rPr>
              <w:br/>
              <w:t>(V)=Varning</w:t>
            </w:r>
            <w:r>
              <w:rPr>
                <w:rFonts w:cs="Arial"/>
                <w:sz w:val="16"/>
                <w:szCs w:val="16"/>
              </w:rPr>
              <w:br/>
              <w:t>(I)=Instruktion</w:t>
            </w:r>
            <w:r>
              <w:rPr>
                <w:rFonts w:cs="Arial"/>
                <w:sz w:val="16"/>
                <w:szCs w:val="16"/>
              </w:rPr>
              <w:br/>
              <w:t>(U)=Utbildning</w:t>
            </w: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610835C9" w14:textId="260896D6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efter åtgärd – </w:t>
            </w:r>
            <w:r w:rsidR="00555E6E">
              <w:rPr>
                <w:rFonts w:cs="Arial"/>
                <w:sz w:val="16"/>
                <w:szCs w:val="16"/>
              </w:rPr>
              <w:br/>
            </w:r>
            <w:r w:rsidR="00555E6E" w:rsidRPr="00537894">
              <w:rPr>
                <w:rFonts w:cs="Arial"/>
                <w:b/>
                <w:bCs/>
                <w:sz w:val="16"/>
                <w:szCs w:val="16"/>
              </w:rPr>
              <w:t>Skada på egendom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13044314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258E0EB0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55D64729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99" w:fill="FFFFCC"/>
            <w:hideMark/>
          </w:tcPr>
          <w:p w14:paraId="1874C5D7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52D689B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13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B6D3B2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Beslut om 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7883C1BA" w14:textId="48862CD1" w:rsidR="006C6BC0" w:rsidRDefault="00555E6E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</w:t>
            </w:r>
            <w:r>
              <w:rPr>
                <w:rFonts w:cs="Arial"/>
                <w:sz w:val="20"/>
                <w:szCs w:val="20"/>
              </w:rPr>
              <w:t>hantering</w:t>
            </w:r>
            <w:r w:rsidRPr="00414CFB">
              <w:rPr>
                <w:rFonts w:cs="Arial"/>
                <w:sz w:val="20"/>
                <w:szCs w:val="20"/>
              </w:rPr>
              <w:t xml:space="preserve"> stängd </w:t>
            </w:r>
            <w:r w:rsidR="006C6BC0" w:rsidRPr="00414CFB">
              <w:rPr>
                <w:rFonts w:cs="Arial"/>
                <w:sz w:val="20"/>
                <w:szCs w:val="20"/>
              </w:rPr>
              <w:t>Namn/</w:t>
            </w:r>
            <w:proofErr w:type="spellStart"/>
            <w:r w:rsidR="006C6BC0" w:rsidRPr="00414CFB">
              <w:rPr>
                <w:rFonts w:cs="Arial"/>
                <w:sz w:val="20"/>
                <w:szCs w:val="20"/>
              </w:rPr>
              <w:t>org</w:t>
            </w:r>
            <w:proofErr w:type="spellEnd"/>
            <w:r w:rsidR="006C6BC0" w:rsidRPr="00414CFB">
              <w:rPr>
                <w:rFonts w:cs="Arial"/>
                <w:sz w:val="20"/>
                <w:szCs w:val="20"/>
              </w:rPr>
              <w:t>/</w:t>
            </w:r>
          </w:p>
          <w:p w14:paraId="71ABE5F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underskrift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6AA330FD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Anm.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FFFF" w:fill="CCFFFF"/>
            <w:hideMark/>
          </w:tcPr>
          <w:p w14:paraId="119B538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Status</w:t>
            </w:r>
            <w:r w:rsidRPr="00414CFB">
              <w:rPr>
                <w:rFonts w:cs="Arial"/>
                <w:sz w:val="20"/>
                <w:szCs w:val="20"/>
              </w:rPr>
              <w:t xml:space="preserve"> S/Ö</w:t>
            </w:r>
          </w:p>
        </w:tc>
      </w:tr>
      <w:tr w:rsidR="006C6BC0" w:rsidRPr="00414CFB" w14:paraId="20D2C652" w14:textId="77777777" w:rsidTr="00DE6DC2">
        <w:trPr>
          <w:gridAfter w:val="1"/>
          <w:wAfter w:w="6" w:type="dxa"/>
          <w:trHeight w:val="270"/>
        </w:trPr>
        <w:tc>
          <w:tcPr>
            <w:tcW w:w="4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EC4504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C48145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44082E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9EAAE1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B25577C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29A13A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0BEFCA5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931ACE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1C27F6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D9E13F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471C9FF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3C5F037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415DA08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755A35E7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2AB91266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510F04B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835B56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15.1, 15.2, 15.3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F7D1C1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Stege skadar byggnad eller annan egendom</w:t>
            </w:r>
            <w:r>
              <w:rPr>
                <w:rFonts w:cs="Arial"/>
                <w:sz w:val="16"/>
                <w:szCs w:val="16"/>
              </w:rPr>
              <w:t xml:space="preserve"> vid användning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DAB78DF" w14:textId="743CB414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648C6A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765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30FA8F2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8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hideMark/>
          </w:tcPr>
          <w:p w14:paraId="17527668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Köp gummiskydd till stegens kanter</w:t>
            </w:r>
          </w:p>
          <w:p w14:paraId="51951FD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(S)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0F34D73" w14:textId="1E65666A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70EF268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21A58BD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66F1A01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Gummiskydd beställs och monteras i fabrik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67DDEDA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Risken är accepterad och hanteringen stängs av</w:t>
            </w:r>
          </w:p>
          <w:p w14:paraId="25D3984B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NAMN/ORG</w:t>
            </w:r>
          </w:p>
          <w:p w14:paraId="418634A3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549E1E51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50FDDFBE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67D5F74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02C3C068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</w:tr>
      <w:tr w:rsidR="00537894" w:rsidRPr="00414CFB" w14:paraId="3653E185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903AAE0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CBF195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A3CAAE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4760B08" w14:textId="2E619AD8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F920FF1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317A68D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013F2B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85339AF" w14:textId="080DBBAB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0BD8DB4C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1961BB9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566668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478E8C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D86943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EF1338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06D5B71F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AFF8CC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8C9540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EA8D220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D920A10" w14:textId="0F5DD38E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698EC2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73A8033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F90ECB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5D4F853" w14:textId="2497697A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6476092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4B50816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A81276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7D0A1B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9D8850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2753DE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5EFBBE5E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FDEC3B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006A70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A41D0A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19EEFAE7" w14:textId="47A7689E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01C2E0A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00"/>
            <w:noWrap/>
            <w:hideMark/>
          </w:tcPr>
          <w:p w14:paraId="541ED90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E77A4A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EF45FC1" w14:textId="6E284953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500A34B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00B050"/>
            <w:noWrap/>
            <w:hideMark/>
          </w:tcPr>
          <w:p w14:paraId="32956D3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98C49F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5FEB19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6F0E44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2721E2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3B872E51" w14:textId="77777777" w:rsidTr="00DE6DC2">
        <w:trPr>
          <w:gridAfter w:val="1"/>
          <w:wAfter w:w="6" w:type="dxa"/>
          <w:trHeight w:val="324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7AC3142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8EA287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auto"/>
            <w:hideMark/>
          </w:tcPr>
          <w:p w14:paraId="3A1F2B8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8D5D320" w14:textId="55DCE5FC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E1160D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BBD1FBA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hideMark/>
          </w:tcPr>
          <w:p w14:paraId="4176F39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B6AE915" w14:textId="693CDB4F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F7C7138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1039BA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D8359E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31BE74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50836C4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CDD9417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79FBC4CB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4C08ABD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3B5762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63838E1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8EED7DB" w14:textId="5DE55440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0DDBBBB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41BBFB3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3A17A9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4E8FE99" w14:textId="128AAD78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397C043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BA29D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1E2F21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A6F55C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C3A3D7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558C7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50C9CAC1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4AB985D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A51AC0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3A41779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7C9596AC" w14:textId="7E96DC6A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1C234E1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627360E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F59242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19CBF842" w14:textId="084DFAC1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40FFAF9A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0868E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B36C6B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F72E94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66BE72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48F194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12A6AF43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87421A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3C182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E7850A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8BA5255" w14:textId="288C5CCB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4EF56DE8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38862DC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E96221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30A702E2" w14:textId="46761F32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2265DD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4EB9EE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E3B156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BB0C6F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7CDD49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E60624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07F0ADF3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1F9E47A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1630836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E2CD74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794CDEF1" w14:textId="002E19B0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511BD5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64985FF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hideMark/>
          </w:tcPr>
          <w:p w14:paraId="44A709A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72B4ED2" w14:textId="1FE5BE3E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337BBCBC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044819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84EABB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1D1E740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455331D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396B6D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61789D9E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74DE8F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2EF339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D9AAB8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1B3300F" w14:textId="156EA2B9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32479D5F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06D0AE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247D4A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8B6B063" w14:textId="24545869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2399AC8B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7D1D8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FE26D0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C7D8D1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79AAC9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3DC9CD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6D714260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B43B03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ECCAE9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53752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75C25B3E" w14:textId="5A7CD66F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3C333FF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52932CF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88EE76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D4FF05F" w14:textId="2262F692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0EC54ED2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6D8DC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FE3F92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7DB524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3F004F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9FA96A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1E4395B6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2D0C5D4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E6439B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60662F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E107161" w14:textId="3758363B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07DA7E9E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43827EC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9606F3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3983D37" w14:textId="34DF2243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627160D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329BF2B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3BC1B1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267564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65F2B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F1CC87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4758F52F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21D3331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E5C009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A8FE87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2DD5F2E0" w14:textId="05541C28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03D3467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5B42AA2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hideMark/>
          </w:tcPr>
          <w:p w14:paraId="2785939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4A7C25BB" w14:textId="715AEC7D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17C045E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46C05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34E2C3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0902121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F7BEDD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0603EE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038249B6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AC2F5C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45C784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7E846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72AAF427" w14:textId="62308D73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236582F7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85E0EE2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B6D9CB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721DD30" w14:textId="5FC796E2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492F69EE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FFB41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EACAE05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19CE396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AD3CF61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AC78691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7B78B54B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852874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11CCFE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960258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588CCC17" w14:textId="12533373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2C7E679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85918E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D1BF70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14DFD2F5" w14:textId="66131EB0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69ACC29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B10C0B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A27D3E4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4F8C01F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5EF4D7D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87C814A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0323CA3F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0CFEE0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3EBCFC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88EA61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03876F72" w14:textId="43C66926" w:rsidR="00537894" w:rsidRPr="00414CFB" w:rsidRDefault="00537894" w:rsidP="00537894">
            <w:pPr>
              <w:tabs>
                <w:tab w:val="right" w:pos="1359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7DCB11C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7275BCF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9DEEFB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DEEAF6" w:themeFill="accent5" w:themeFillTint="33"/>
            <w:noWrap/>
            <w:hideMark/>
          </w:tcPr>
          <w:p w14:paraId="689F7BA0" w14:textId="73E58EF7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hideMark/>
          </w:tcPr>
          <w:p w14:paraId="495686C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177DA8CF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AC1D43B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8F7BCC5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311832C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E1EBE6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57545174" w14:textId="77777777" w:rsidR="006C6BC0" w:rsidRDefault="006C6BC0" w:rsidP="006C6BC0">
      <w:pPr>
        <w:spacing w:before="0" w:after="0"/>
      </w:pPr>
      <w:r>
        <w:br w:type="page"/>
      </w:r>
    </w:p>
    <w:p w14:paraId="5E749085" w14:textId="1DBEFB9C" w:rsidR="006C6BC0" w:rsidRPr="006C6BC0" w:rsidRDefault="006C6BC0" w:rsidP="006C6BC0">
      <w:pPr>
        <w:pStyle w:val="Rubrik1"/>
        <w:spacing w:before="0"/>
        <w:rPr>
          <w:sz w:val="28"/>
          <w:szCs w:val="28"/>
        </w:rPr>
      </w:pPr>
      <w:r w:rsidRPr="006C6BC0">
        <w:rPr>
          <w:sz w:val="28"/>
          <w:szCs w:val="28"/>
        </w:rPr>
        <w:lastRenderedPageBreak/>
        <w:t xml:space="preserve">Risklogg – </w:t>
      </w:r>
      <w:r>
        <w:rPr>
          <w:sz w:val="28"/>
          <w:szCs w:val="28"/>
        </w:rPr>
        <w:t>Miljö</w:t>
      </w:r>
    </w:p>
    <w:tbl>
      <w:tblPr>
        <w:tblW w:w="16323" w:type="dxa"/>
        <w:tblInd w:w="-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45"/>
        <w:gridCol w:w="1806"/>
        <w:gridCol w:w="1503"/>
        <w:gridCol w:w="1134"/>
        <w:gridCol w:w="411"/>
        <w:gridCol w:w="426"/>
        <w:gridCol w:w="1765"/>
        <w:gridCol w:w="6"/>
        <w:gridCol w:w="1489"/>
        <w:gridCol w:w="1113"/>
        <w:gridCol w:w="871"/>
        <w:gridCol w:w="1113"/>
        <w:gridCol w:w="1806"/>
        <w:gridCol w:w="1134"/>
        <w:gridCol w:w="710"/>
        <w:gridCol w:w="6"/>
      </w:tblGrid>
      <w:tr w:rsidR="00537894" w:rsidRPr="00414CFB" w14:paraId="52CF15AB" w14:textId="77777777" w:rsidTr="00537894">
        <w:trPr>
          <w:trHeight w:val="338"/>
        </w:trPr>
        <w:tc>
          <w:tcPr>
            <w:tcW w:w="283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18FC1B07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Riskidentifiering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1AA59FBB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5EED87A6" w14:textId="77777777" w:rsidR="006C6BC0" w:rsidRPr="00414CFB" w:rsidRDefault="006C6BC0" w:rsidP="00537894">
            <w:pPr>
              <w:spacing w:before="0" w:after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Riskvärdering</w:t>
            </w:r>
          </w:p>
        </w:tc>
        <w:tc>
          <w:tcPr>
            <w:tcW w:w="42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5979C66B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77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2FBDCBEB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Riskreducering</w:t>
            </w:r>
          </w:p>
        </w:tc>
        <w:tc>
          <w:tcPr>
            <w:tcW w:w="148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1F44B011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292350C6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Förnyad riskvärdering</w:t>
            </w:r>
          </w:p>
        </w:tc>
        <w:tc>
          <w:tcPr>
            <w:tcW w:w="476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CFFFF" w:fill="CCFFFF"/>
            <w:noWrap/>
            <w:hideMark/>
          </w:tcPr>
          <w:p w14:paraId="4ADE722D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Acceptansbeslut</w:t>
            </w:r>
          </w:p>
        </w:tc>
      </w:tr>
      <w:tr w:rsidR="00537894" w:rsidRPr="00414CFB" w14:paraId="3883CEAF" w14:textId="77777777" w:rsidTr="00537894">
        <w:trPr>
          <w:gridAfter w:val="1"/>
          <w:wAfter w:w="6" w:type="dxa"/>
          <w:trHeight w:val="297"/>
        </w:trPr>
        <w:tc>
          <w:tcPr>
            <w:tcW w:w="485" w:type="dxa"/>
            <w:tcBorders>
              <w:top w:val="nil"/>
              <w:left w:val="double" w:sz="6" w:space="0" w:color="000000"/>
              <w:right w:val="nil"/>
            </w:tcBorders>
            <w:shd w:val="clear" w:color="auto" w:fill="FFFFCC"/>
            <w:noWrap/>
            <w:hideMark/>
          </w:tcPr>
          <w:p w14:paraId="6D7F1B7B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FFFFCC"/>
            <w:noWrap/>
            <w:hideMark/>
          </w:tcPr>
          <w:p w14:paraId="404E4022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right w:val="double" w:sz="6" w:space="0" w:color="000000"/>
            </w:tcBorders>
            <w:shd w:val="clear" w:color="auto" w:fill="FFFFCC"/>
            <w:noWrap/>
            <w:hideMark/>
          </w:tcPr>
          <w:p w14:paraId="14FF3B5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1A1A1A"/>
            </w:tcBorders>
            <w:shd w:val="clear" w:color="auto" w:fill="FFFF99"/>
            <w:noWrap/>
            <w:hideMark/>
          </w:tcPr>
          <w:p w14:paraId="1E9403B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3"/>
            <w:tcBorders>
              <w:top w:val="single" w:sz="4" w:space="0" w:color="1A1A1A"/>
              <w:left w:val="single" w:sz="4" w:space="0" w:color="1A1A1A"/>
              <w:right w:val="double" w:sz="6" w:space="0" w:color="000000"/>
            </w:tcBorders>
            <w:shd w:val="clear" w:color="FFFF99" w:fill="FFFFCC"/>
            <w:noWrap/>
            <w:hideMark/>
          </w:tcPr>
          <w:p w14:paraId="2F5E990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765" w:type="dxa"/>
            <w:tcBorders>
              <w:top w:val="single" w:sz="4" w:space="0" w:color="1A1A1A"/>
              <w:left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5B20B74B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right w:val="single" w:sz="4" w:space="0" w:color="1A1A1A"/>
            </w:tcBorders>
            <w:shd w:val="clear" w:color="auto" w:fill="FFFF99"/>
            <w:noWrap/>
            <w:hideMark/>
          </w:tcPr>
          <w:p w14:paraId="1124A2B9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1A1A1A"/>
              <w:left w:val="single" w:sz="4" w:space="0" w:color="1A1A1A"/>
              <w:right w:val="single" w:sz="4" w:space="0" w:color="1A1A1A"/>
            </w:tcBorders>
            <w:shd w:val="clear" w:color="FFFF99" w:fill="FFFFCC"/>
            <w:noWrap/>
            <w:hideMark/>
          </w:tcPr>
          <w:p w14:paraId="45834AF4" w14:textId="5BBE3801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14:paraId="58DF51E0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14:paraId="0A54D30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3313093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right w:val="double" w:sz="6" w:space="0" w:color="000000"/>
            </w:tcBorders>
            <w:shd w:val="clear" w:color="000000" w:fill="CCFFFF"/>
            <w:noWrap/>
            <w:hideMark/>
          </w:tcPr>
          <w:p w14:paraId="4121609A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6BC0" w:rsidRPr="00414CFB" w14:paraId="6B035741" w14:textId="77777777" w:rsidTr="00537894">
        <w:trPr>
          <w:gridAfter w:val="1"/>
          <w:wAfter w:w="6" w:type="dxa"/>
          <w:trHeight w:val="938"/>
        </w:trPr>
        <w:tc>
          <w:tcPr>
            <w:tcW w:w="485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CC"/>
            <w:hideMark/>
          </w:tcPr>
          <w:p w14:paraId="339CE824" w14:textId="5A296855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55E6E" w:rsidRPr="00414CFB">
              <w:rPr>
                <w:rFonts w:cs="Arial"/>
                <w:sz w:val="16"/>
                <w:szCs w:val="16"/>
              </w:rPr>
              <w:t>id</w:t>
            </w:r>
            <w:r w:rsidR="00555E6E">
              <w:rPr>
                <w:rFonts w:cs="Arial"/>
                <w:sz w:val="16"/>
                <w:szCs w:val="16"/>
              </w:rPr>
              <w:t>/</w:t>
            </w:r>
            <w:r w:rsidR="00555E6E" w:rsidRPr="00414CFB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CC"/>
            <w:hideMark/>
          </w:tcPr>
          <w:p w14:paraId="25827B6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Risk-källa</w:t>
            </w:r>
          </w:p>
        </w:tc>
        <w:tc>
          <w:tcPr>
            <w:tcW w:w="1806" w:type="dxa"/>
            <w:tcBorders>
              <w:top w:val="nil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FFFFCC"/>
            <w:hideMark/>
          </w:tcPr>
          <w:p w14:paraId="19C40AF6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Olycks</w:t>
            </w:r>
            <w:r w:rsidRPr="00414CFB">
              <w:rPr>
                <w:rFonts w:cs="Arial"/>
                <w:sz w:val="16"/>
                <w:szCs w:val="16"/>
              </w:rPr>
              <w:t>beskrivning (Förklara risken)</w:t>
            </w: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10E5473A" w14:textId="0ADC96F5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före åtgärd </w:t>
            </w:r>
            <w:r w:rsidRPr="00555E6E">
              <w:rPr>
                <w:rFonts w:cs="Arial"/>
                <w:b/>
                <w:bCs/>
                <w:sz w:val="16"/>
                <w:szCs w:val="16"/>
              </w:rPr>
              <w:t>– Miljö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46EA36F7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224B72BB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437D30F9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hideMark/>
          </w:tcPr>
          <w:p w14:paraId="34CC8D69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2659BD8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76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hideMark/>
          </w:tcPr>
          <w:p w14:paraId="5BC8A95A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Förslag till åtgärd</w:t>
            </w:r>
            <w:r>
              <w:rPr>
                <w:rFonts w:cs="Arial"/>
                <w:sz w:val="16"/>
                <w:szCs w:val="16"/>
              </w:rPr>
              <w:t>(er) i kategori(er)</w:t>
            </w:r>
          </w:p>
          <w:p w14:paraId="3C15BC36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(D)=Design</w:t>
            </w:r>
          </w:p>
          <w:p w14:paraId="28E2274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(S)=Skyddsanordning</w:t>
            </w:r>
            <w:r>
              <w:rPr>
                <w:rFonts w:cs="Arial"/>
                <w:sz w:val="16"/>
                <w:szCs w:val="16"/>
              </w:rPr>
              <w:br/>
              <w:t>(V)=Varning</w:t>
            </w:r>
            <w:r>
              <w:rPr>
                <w:rFonts w:cs="Arial"/>
                <w:sz w:val="16"/>
                <w:szCs w:val="16"/>
              </w:rPr>
              <w:br/>
              <w:t>(I)=Instruktion</w:t>
            </w:r>
            <w:r>
              <w:rPr>
                <w:rFonts w:cs="Arial"/>
                <w:sz w:val="16"/>
                <w:szCs w:val="16"/>
              </w:rPr>
              <w:br/>
              <w:t>(U)=Utbildning</w:t>
            </w: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0709A976" w14:textId="4B97DF5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Skadeklass</w:t>
            </w:r>
            <w:r>
              <w:rPr>
                <w:rFonts w:cs="Arial"/>
                <w:sz w:val="16"/>
                <w:szCs w:val="16"/>
              </w:rPr>
              <w:t xml:space="preserve"> efter åtgärd </w:t>
            </w:r>
            <w:r w:rsidR="00555E6E" w:rsidRPr="00555E6E">
              <w:rPr>
                <w:rFonts w:cs="Arial"/>
                <w:b/>
                <w:bCs/>
                <w:sz w:val="16"/>
                <w:szCs w:val="16"/>
              </w:rPr>
              <w:t>– Miljö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18B6BF1B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35CE1ADE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3EE988FF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99" w:fill="FFFFCC"/>
            <w:hideMark/>
          </w:tcPr>
          <w:p w14:paraId="20396A04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55A4EAF3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2D661C4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Beslut om 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65716ED9" w14:textId="2F779249" w:rsidR="006C6BC0" w:rsidRDefault="00555E6E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</w:t>
            </w:r>
            <w:r>
              <w:rPr>
                <w:rFonts w:cs="Arial"/>
                <w:sz w:val="20"/>
                <w:szCs w:val="20"/>
              </w:rPr>
              <w:t>hantering</w:t>
            </w:r>
            <w:r w:rsidRPr="00414CFB">
              <w:rPr>
                <w:rFonts w:cs="Arial"/>
                <w:sz w:val="20"/>
                <w:szCs w:val="20"/>
              </w:rPr>
              <w:t xml:space="preserve"> stängd </w:t>
            </w:r>
            <w:r w:rsidR="006C6BC0" w:rsidRPr="00414CFB">
              <w:rPr>
                <w:rFonts w:cs="Arial"/>
                <w:sz w:val="20"/>
                <w:szCs w:val="20"/>
              </w:rPr>
              <w:t>Namn/</w:t>
            </w:r>
            <w:proofErr w:type="spellStart"/>
            <w:r w:rsidR="006C6BC0" w:rsidRPr="00414CFB">
              <w:rPr>
                <w:rFonts w:cs="Arial"/>
                <w:sz w:val="20"/>
                <w:szCs w:val="20"/>
              </w:rPr>
              <w:t>org</w:t>
            </w:r>
            <w:proofErr w:type="spellEnd"/>
            <w:r w:rsidR="006C6BC0" w:rsidRPr="00414CFB">
              <w:rPr>
                <w:rFonts w:cs="Arial"/>
                <w:sz w:val="20"/>
                <w:szCs w:val="20"/>
              </w:rPr>
              <w:t>/</w:t>
            </w:r>
          </w:p>
          <w:p w14:paraId="4BB66215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underskrift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2EDDA502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Anm.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FFFF" w:fill="CCFFFF"/>
            <w:hideMark/>
          </w:tcPr>
          <w:p w14:paraId="08100E5A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Status</w:t>
            </w:r>
            <w:r w:rsidRPr="00414CFB">
              <w:rPr>
                <w:rFonts w:cs="Arial"/>
                <w:sz w:val="20"/>
                <w:szCs w:val="20"/>
              </w:rPr>
              <w:t xml:space="preserve"> S/Ö</w:t>
            </w:r>
          </w:p>
        </w:tc>
      </w:tr>
      <w:tr w:rsidR="006C6BC0" w:rsidRPr="00414CFB" w14:paraId="242F01E0" w14:textId="77777777" w:rsidTr="00537894">
        <w:trPr>
          <w:gridAfter w:val="1"/>
          <w:wAfter w:w="6" w:type="dxa"/>
          <w:trHeight w:val="270"/>
        </w:trPr>
        <w:tc>
          <w:tcPr>
            <w:tcW w:w="4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A373A2B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3BF70A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251288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E8BD068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4C6DCB5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C0DC4B2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373FE2AA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8E7734B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23ECE6D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E81FEB1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C14B6FF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71BD47A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572A49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1A21F7E0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0ED252B8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3A67BC60" w14:textId="6706485D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8B28C16" w14:textId="7329FBC0" w:rsidR="00537894" w:rsidRPr="00C32ACE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C32ACE">
              <w:rPr>
                <w:rFonts w:cs="Arial"/>
                <w:sz w:val="16"/>
                <w:szCs w:val="16"/>
              </w:rPr>
              <w:t>5.7.6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4B50055" w14:textId="20D848EE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Tappad drivmedelsdunk, utsläpp av farligt ämne förorenar mark.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1EDA9CA4" w14:textId="7CC705D8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43B7F84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03BD68B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hideMark/>
          </w:tcPr>
          <w:p w14:paraId="1466AD37" w14:textId="7A840B73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Köp handpump för påfyllning av drivmedel.</w:t>
            </w:r>
          </w:p>
          <w:p w14:paraId="420FD911" w14:textId="24018325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(D)</w:t>
            </w: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750742F4" w14:textId="4ED4BF7C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32A08C6B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5437AF6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1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751B82B" w14:textId="799AA4CC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Handpump beställs och tillförs systemet.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1C7C880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Risken är accepterad och hanteringen stängs av</w:t>
            </w:r>
          </w:p>
          <w:p w14:paraId="1F743BDE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NAMN/ORG</w:t>
            </w:r>
          </w:p>
          <w:p w14:paraId="49297BE1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57824479" w14:textId="77777777" w:rsidR="00537894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3B89B8B7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D800765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3A86909" w14:textId="77777777" w:rsidR="00537894" w:rsidRPr="00BA248A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</w:tr>
      <w:tr w:rsidR="00537894" w:rsidRPr="00414CFB" w14:paraId="2BAC887E" w14:textId="77777777" w:rsidTr="00537894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5BC052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91E9EB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6BC458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FC4EEFE" w14:textId="0D31D023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11145B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7EAD37BA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563FD32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69937CDE" w14:textId="16038E43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5A2A2F5B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1F67A6AE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1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67214E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199153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8CFF8B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8613A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26DF09C2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4FD24A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E744DE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EDD369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6784F881" w14:textId="25002360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733E5409" w14:textId="217445D0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FFFF00"/>
            <w:noWrap/>
            <w:hideMark/>
          </w:tcPr>
          <w:p w14:paraId="392AE20B" w14:textId="3CB11F7F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3D2E94B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F0D0135" w14:textId="2E6ABB99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70F4335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63621EF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1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64BCB5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4C3C27B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508E3A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111E73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4EE1F8E8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558631D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832ECB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4AF33E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006699C2" w14:textId="5402ADE4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7B25588D" w14:textId="36573262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00B050"/>
            <w:noWrap/>
            <w:hideMark/>
          </w:tcPr>
          <w:p w14:paraId="62C31873" w14:textId="4A34BC35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718DEC5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6CB0830B" w14:textId="06CA7E35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4AA03B1A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00B050"/>
            <w:noWrap/>
            <w:hideMark/>
          </w:tcPr>
          <w:p w14:paraId="000822E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1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32F8BD9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214E9CF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75A99D7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9CCBFA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6ED5F747" w14:textId="77777777" w:rsidTr="00537894">
        <w:trPr>
          <w:gridAfter w:val="1"/>
          <w:wAfter w:w="6" w:type="dxa"/>
          <w:trHeight w:val="324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4E16CAC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B6EF13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auto"/>
            <w:hideMark/>
          </w:tcPr>
          <w:p w14:paraId="4A299809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8BA7A2B" w14:textId="64754A8E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64EDA8D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C7375E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hideMark/>
          </w:tcPr>
          <w:p w14:paraId="447E2BE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7671DBA" w14:textId="57EC5AA4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09EC362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E51D07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197604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7542E6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CE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8B5BB0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3556E102" w14:textId="77777777" w:rsidTr="00537894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217C4DE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38C5CBD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172AF6E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664E4A3D" w14:textId="6AAA9063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6482F5F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F226BC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368D9ED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72136702" w14:textId="3207E7A2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6D63ADD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0FE898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15AD59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4C057B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1F31114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E30C2D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49532311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6102C83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2C7D28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06E54CA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5B99B6D" w14:textId="24BE1CBC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5C8C5D6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FE7B96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47C0190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F8D0A5E" w14:textId="6D8000DF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50D39668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3E00F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5B75D1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67A398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FCEC0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6F753B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590741BE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57514A0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7A5029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061F54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690AD5F7" w14:textId="51613ECA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5FBF61A2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4C117C3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55D60C5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0FA4235A" w14:textId="5728FC2D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26ECDA96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78A6A62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4200CCA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C977D6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AB267A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93E6075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31A5A5F5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0671FCA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DF74CD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34BC5B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CEC2597" w14:textId="7EADEDA4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4A6AE94C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284E17A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hideMark/>
          </w:tcPr>
          <w:p w14:paraId="3ECAC92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0492DF98" w14:textId="10F3207B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11988437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14FC1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717A41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10001B7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584EBC3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F96A78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6CE7F408" w14:textId="77777777" w:rsidTr="00537894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3ADC7F8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814F12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67424D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00B6CE8A" w14:textId="3476B0B2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001E239B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1F48AFE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428FFD0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8EBB38A" w14:textId="43094406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75538A7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43FE4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543D21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5DF820A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A8C90A1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951F8B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1FF8A22E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989BD4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42E6B9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E3295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0CB50CFA" w14:textId="0495FA65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18BF92A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86A2DF2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6C715A8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53A9EC8A" w14:textId="2C8B7212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38E456B4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DF18C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BC7290B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27E6A28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BB4E3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B51522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71C023F2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2072769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3D057A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A080C1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01C57281" w14:textId="618AFEBE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0EC67AA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F5C56EC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447F8F0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6C9FAE2D" w14:textId="37A02AE3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44E9E6F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5C4F4E7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9818A1C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99C4970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BBA0B6D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B554836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37894" w:rsidRPr="00414CFB" w14:paraId="167B81A7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732FDD11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0E40D39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801BF16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60CA588" w14:textId="4E459174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4E371385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31F4A93D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hideMark/>
          </w:tcPr>
          <w:p w14:paraId="120D4D6C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35FEDEB" w14:textId="3163272F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3237275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EDF035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B24D76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F6956F3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73986C3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04F3C28E" w14:textId="77777777" w:rsidR="00537894" w:rsidRPr="002120C2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37894" w:rsidRPr="00414CFB" w14:paraId="5DD1AAEE" w14:textId="77777777" w:rsidTr="00537894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B29A2C3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755C412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04FA6FB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2AC5A6C1" w14:textId="2576F6B8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7B9AFD19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3EC90C3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257A32E0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5BFE9164" w14:textId="74CA4503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501C973F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E337A1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EDA2355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18A59DB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3A608A3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3A64C80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657C84F0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F9763E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E0368F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D99FB25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37448333" w14:textId="4B54A510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92D050"/>
            <w:noWrap/>
            <w:hideMark/>
          </w:tcPr>
          <w:p w14:paraId="5A69FD50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2F27D256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25BCF2C7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92D050"/>
            <w:noWrap/>
            <w:hideMark/>
          </w:tcPr>
          <w:p w14:paraId="5CBA8559" w14:textId="6CCEB108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7A9A84F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ECE01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E5C8CEB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F96FBAC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E41C953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CD57F2C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37894" w:rsidRPr="00414CFB" w14:paraId="3450FABA" w14:textId="77777777" w:rsidTr="00537894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7504CFBD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4A27CB8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89790CE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699B399A" w14:textId="13004AB6" w:rsidR="00537894" w:rsidRPr="00414CFB" w:rsidRDefault="00537894" w:rsidP="00537894">
            <w:pPr>
              <w:tabs>
                <w:tab w:val="right" w:pos="1280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02FDB213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59A5304F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2D050"/>
            <w:vAlign w:val="center"/>
            <w:hideMark/>
          </w:tcPr>
          <w:p w14:paraId="313B2364" w14:textId="77777777" w:rsidR="00537894" w:rsidRPr="00414CFB" w:rsidRDefault="00537894" w:rsidP="00537894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92D050"/>
            <w:noWrap/>
            <w:hideMark/>
          </w:tcPr>
          <w:p w14:paraId="44C971E5" w14:textId="1D604AEC" w:rsidR="00537894" w:rsidRPr="00414CFB" w:rsidRDefault="00537894" w:rsidP="00537894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92D050"/>
            <w:noWrap/>
            <w:hideMark/>
          </w:tcPr>
          <w:p w14:paraId="7F232B5D" w14:textId="77777777" w:rsidR="00537894" w:rsidRPr="004946AD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3439270" w14:textId="77777777" w:rsidR="00537894" w:rsidRPr="00414CFB" w:rsidRDefault="00537894" w:rsidP="0053789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2558BB5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DD815D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AB898C3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6C951B9" w14:textId="77777777" w:rsidR="00537894" w:rsidRPr="00414CFB" w:rsidRDefault="00537894" w:rsidP="0053789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65E3140E" w14:textId="77777777" w:rsidR="006C6BC0" w:rsidRDefault="006C6BC0" w:rsidP="006C6BC0">
      <w:pPr>
        <w:spacing w:before="0" w:after="0"/>
      </w:pPr>
      <w:r>
        <w:br w:type="page"/>
      </w:r>
    </w:p>
    <w:p w14:paraId="4D5F5AA0" w14:textId="495FD7A3" w:rsidR="006C6BC0" w:rsidRPr="006C6BC0" w:rsidRDefault="006C6BC0" w:rsidP="006C6BC0">
      <w:pPr>
        <w:pStyle w:val="Rubrik1"/>
        <w:spacing w:before="0"/>
        <w:rPr>
          <w:sz w:val="28"/>
          <w:szCs w:val="28"/>
        </w:rPr>
      </w:pPr>
      <w:r w:rsidRPr="006C6BC0">
        <w:rPr>
          <w:sz w:val="28"/>
          <w:szCs w:val="28"/>
        </w:rPr>
        <w:lastRenderedPageBreak/>
        <w:t xml:space="preserve">Risklogg – </w:t>
      </w:r>
      <w:r>
        <w:rPr>
          <w:sz w:val="28"/>
          <w:szCs w:val="28"/>
        </w:rPr>
        <w:t>HFI</w:t>
      </w:r>
    </w:p>
    <w:tbl>
      <w:tblPr>
        <w:tblW w:w="16323" w:type="dxa"/>
        <w:tblInd w:w="-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45"/>
        <w:gridCol w:w="1806"/>
        <w:gridCol w:w="1503"/>
        <w:gridCol w:w="1134"/>
        <w:gridCol w:w="623"/>
        <w:gridCol w:w="214"/>
        <w:gridCol w:w="1765"/>
        <w:gridCol w:w="6"/>
        <w:gridCol w:w="1468"/>
        <w:gridCol w:w="6"/>
        <w:gridCol w:w="1128"/>
        <w:gridCol w:w="850"/>
        <w:gridCol w:w="6"/>
        <w:gridCol w:w="1128"/>
        <w:gridCol w:w="1806"/>
        <w:gridCol w:w="1134"/>
        <w:gridCol w:w="710"/>
        <w:gridCol w:w="6"/>
      </w:tblGrid>
      <w:tr w:rsidR="006C6BC0" w:rsidRPr="00414CFB" w14:paraId="77093D49" w14:textId="77777777" w:rsidTr="00DE6DC2">
        <w:trPr>
          <w:trHeight w:val="338"/>
        </w:trPr>
        <w:tc>
          <w:tcPr>
            <w:tcW w:w="283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2E49BA50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Riskidentifiering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5D7D6BD2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2F9E528C" w14:textId="77777777" w:rsidR="006C6BC0" w:rsidRPr="00414CFB" w:rsidRDefault="006C6BC0" w:rsidP="00735710">
            <w:pPr>
              <w:spacing w:before="0" w:after="0"/>
              <w:ind w:right="32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Riskvärdering</w:t>
            </w:r>
          </w:p>
        </w:tc>
        <w:tc>
          <w:tcPr>
            <w:tcW w:w="21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noWrap/>
            <w:hideMark/>
          </w:tcPr>
          <w:p w14:paraId="67D196FB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77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6E99F804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Riskreducering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FFFFCC" w:fill="FFFF99"/>
            <w:noWrap/>
            <w:hideMark/>
          </w:tcPr>
          <w:p w14:paraId="23CCB3AE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FFFF99" w:fill="FFFFCC"/>
            <w:noWrap/>
            <w:hideMark/>
          </w:tcPr>
          <w:p w14:paraId="7F15E85C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4CFB">
              <w:rPr>
                <w:rFonts w:cs="Arial"/>
                <w:b/>
                <w:bCs/>
                <w:sz w:val="18"/>
                <w:szCs w:val="18"/>
              </w:rPr>
              <w:t>Förnyad riskvärdering</w:t>
            </w:r>
          </w:p>
        </w:tc>
        <w:tc>
          <w:tcPr>
            <w:tcW w:w="478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CFFFF" w:fill="CCFFFF"/>
            <w:noWrap/>
            <w:hideMark/>
          </w:tcPr>
          <w:p w14:paraId="067FFC93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14CFB">
              <w:rPr>
                <w:rFonts w:cs="Arial"/>
                <w:b/>
                <w:sz w:val="18"/>
                <w:szCs w:val="18"/>
              </w:rPr>
              <w:t>Acceptansbeslut</w:t>
            </w:r>
          </w:p>
        </w:tc>
      </w:tr>
      <w:tr w:rsidR="00275559" w:rsidRPr="00414CFB" w14:paraId="03990F48" w14:textId="77777777" w:rsidTr="00DE6DC2">
        <w:trPr>
          <w:gridAfter w:val="1"/>
          <w:wAfter w:w="6" w:type="dxa"/>
          <w:trHeight w:val="297"/>
        </w:trPr>
        <w:tc>
          <w:tcPr>
            <w:tcW w:w="485" w:type="dxa"/>
            <w:tcBorders>
              <w:top w:val="nil"/>
              <w:left w:val="double" w:sz="6" w:space="0" w:color="000000"/>
              <w:right w:val="nil"/>
            </w:tcBorders>
            <w:shd w:val="clear" w:color="auto" w:fill="FFFFCC"/>
            <w:noWrap/>
            <w:hideMark/>
          </w:tcPr>
          <w:p w14:paraId="388107F7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FFFFCC"/>
            <w:noWrap/>
            <w:hideMark/>
          </w:tcPr>
          <w:p w14:paraId="491B5EAE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right w:val="double" w:sz="6" w:space="0" w:color="000000"/>
            </w:tcBorders>
            <w:shd w:val="clear" w:color="auto" w:fill="FFFFCC"/>
            <w:noWrap/>
            <w:hideMark/>
          </w:tcPr>
          <w:p w14:paraId="3A0C0BC8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1A1A1A"/>
            </w:tcBorders>
            <w:shd w:val="clear" w:color="auto" w:fill="FFFF99"/>
            <w:noWrap/>
            <w:hideMark/>
          </w:tcPr>
          <w:p w14:paraId="7B2CD7F0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3"/>
            <w:tcBorders>
              <w:top w:val="single" w:sz="4" w:space="0" w:color="1A1A1A"/>
              <w:left w:val="single" w:sz="4" w:space="0" w:color="1A1A1A"/>
              <w:right w:val="double" w:sz="6" w:space="0" w:color="000000"/>
            </w:tcBorders>
            <w:shd w:val="clear" w:color="FFFF99" w:fill="FFFFCC"/>
            <w:noWrap/>
            <w:hideMark/>
          </w:tcPr>
          <w:p w14:paraId="0264FBB1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765" w:type="dxa"/>
            <w:tcBorders>
              <w:top w:val="single" w:sz="4" w:space="0" w:color="1A1A1A"/>
              <w:left w:val="double" w:sz="6" w:space="0" w:color="000000"/>
              <w:right w:val="double" w:sz="6" w:space="0" w:color="000000"/>
            </w:tcBorders>
            <w:shd w:val="clear" w:color="C0C0C0" w:fill="CCCCFF"/>
            <w:noWrap/>
            <w:hideMark/>
          </w:tcPr>
          <w:p w14:paraId="77185F2F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right w:val="single" w:sz="4" w:space="0" w:color="1A1A1A"/>
            </w:tcBorders>
            <w:shd w:val="clear" w:color="auto" w:fill="FFFF99"/>
            <w:noWrap/>
            <w:hideMark/>
          </w:tcPr>
          <w:p w14:paraId="7D087C84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1A1A1A"/>
              <w:left w:val="single" w:sz="4" w:space="0" w:color="1A1A1A"/>
              <w:right w:val="single" w:sz="4" w:space="0" w:color="1A1A1A"/>
            </w:tcBorders>
            <w:shd w:val="clear" w:color="FFFF99" w:fill="FFFFCC"/>
            <w:noWrap/>
            <w:hideMark/>
          </w:tcPr>
          <w:p w14:paraId="499DE131" w14:textId="2B77617F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Riskmatris</w:t>
            </w:r>
          </w:p>
        </w:tc>
        <w:tc>
          <w:tcPr>
            <w:tcW w:w="1134" w:type="dxa"/>
            <w:gridSpan w:val="2"/>
            <w:tcBorders>
              <w:top w:val="nil"/>
              <w:left w:val="double" w:sz="6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14:paraId="48D4FDC6" w14:textId="77777777" w:rsidR="006C6BC0" w:rsidRPr="00414CFB" w:rsidRDefault="006C6BC0" w:rsidP="0073571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14:paraId="2E188121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D1E8D8D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right w:val="double" w:sz="6" w:space="0" w:color="000000"/>
            </w:tcBorders>
            <w:shd w:val="clear" w:color="000000" w:fill="CCFFFF"/>
            <w:noWrap/>
            <w:hideMark/>
          </w:tcPr>
          <w:p w14:paraId="18294DC4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6BC0" w:rsidRPr="00414CFB" w14:paraId="07899691" w14:textId="77777777" w:rsidTr="00DE6DC2">
        <w:trPr>
          <w:gridAfter w:val="1"/>
          <w:wAfter w:w="6" w:type="dxa"/>
          <w:trHeight w:val="938"/>
        </w:trPr>
        <w:tc>
          <w:tcPr>
            <w:tcW w:w="485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CC"/>
            <w:hideMark/>
          </w:tcPr>
          <w:p w14:paraId="21EBDDAD" w14:textId="0EEC245D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55E6E" w:rsidRPr="00414CFB">
              <w:rPr>
                <w:rFonts w:cs="Arial"/>
                <w:sz w:val="16"/>
                <w:szCs w:val="16"/>
              </w:rPr>
              <w:t>id</w:t>
            </w:r>
            <w:r w:rsidR="00555E6E">
              <w:rPr>
                <w:rFonts w:cs="Arial"/>
                <w:sz w:val="16"/>
                <w:szCs w:val="16"/>
              </w:rPr>
              <w:t>/</w:t>
            </w:r>
            <w:r w:rsidR="00555E6E" w:rsidRPr="00414CFB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CC"/>
            <w:hideMark/>
          </w:tcPr>
          <w:p w14:paraId="70A4093D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Risk-källa</w:t>
            </w:r>
          </w:p>
        </w:tc>
        <w:tc>
          <w:tcPr>
            <w:tcW w:w="1806" w:type="dxa"/>
            <w:tcBorders>
              <w:top w:val="nil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FFFFCC"/>
            <w:hideMark/>
          </w:tcPr>
          <w:p w14:paraId="60036FBB" w14:textId="247EB049" w:rsidR="006C6BC0" w:rsidRPr="00414CFB" w:rsidRDefault="000F09E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="006C6BC0" w:rsidRPr="00414CFB">
              <w:rPr>
                <w:rFonts w:cs="Arial"/>
                <w:sz w:val="16"/>
                <w:szCs w:val="16"/>
              </w:rPr>
              <w:t xml:space="preserve">eskrivning </w:t>
            </w:r>
            <w:r>
              <w:rPr>
                <w:rFonts w:cs="Arial"/>
                <w:sz w:val="16"/>
                <w:szCs w:val="16"/>
              </w:rPr>
              <w:t xml:space="preserve">av brist </w:t>
            </w:r>
            <w:r w:rsidR="006C6BC0" w:rsidRPr="00414CFB">
              <w:rPr>
                <w:rFonts w:cs="Arial"/>
                <w:sz w:val="16"/>
                <w:szCs w:val="16"/>
              </w:rPr>
              <w:t>(Förklara risken)</w:t>
            </w: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2472F95F" w14:textId="39A276A7" w:rsidR="006C6BC0" w:rsidRDefault="006C6BC0" w:rsidP="00735710">
            <w:pPr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</w:t>
            </w:r>
            <w:r w:rsidR="00FE7260">
              <w:rPr>
                <w:rFonts w:cs="Arial"/>
                <w:sz w:val="16"/>
                <w:szCs w:val="16"/>
              </w:rPr>
              <w:t>a</w:t>
            </w:r>
            <w:r w:rsidR="00275559">
              <w:rPr>
                <w:rFonts w:cs="Arial"/>
                <w:sz w:val="16"/>
                <w:szCs w:val="16"/>
              </w:rPr>
              <w:t>*</w:t>
            </w:r>
            <w:r w:rsidR="00FE7260">
              <w:rPr>
                <w:rFonts w:cs="Arial"/>
                <w:sz w:val="16"/>
                <w:szCs w:val="16"/>
              </w:rPr>
              <w:t>/effektförlust</w:t>
            </w:r>
            <w:r>
              <w:rPr>
                <w:rFonts w:cs="Arial"/>
                <w:sz w:val="16"/>
                <w:szCs w:val="16"/>
              </w:rPr>
              <w:t xml:space="preserve"> före åtgärd – </w:t>
            </w:r>
            <w:r w:rsidRPr="00555E6E">
              <w:rPr>
                <w:rFonts w:cs="Arial"/>
                <w:b/>
                <w:bCs/>
                <w:sz w:val="16"/>
                <w:szCs w:val="16"/>
              </w:rPr>
              <w:t>HFI</w:t>
            </w:r>
          </w:p>
          <w:p w14:paraId="5D9A4F00" w14:textId="77777777" w:rsidR="004E6CD3" w:rsidRPr="004E6CD3" w:rsidRDefault="004E6CD3" w:rsidP="00735710">
            <w:pPr>
              <w:spacing w:before="0" w:after="0"/>
              <w:rPr>
                <w:rFonts w:cs="Arial"/>
                <w:sz w:val="8"/>
                <w:szCs w:val="8"/>
              </w:rPr>
            </w:pPr>
          </w:p>
          <w:p w14:paraId="3BD7C0D7" w14:textId="7CC646E2" w:rsidR="004E6CD3" w:rsidRPr="004E6CD3" w:rsidRDefault="004E6CD3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Effektförlust:</w:t>
            </w:r>
          </w:p>
          <w:p w14:paraId="7898BAC9" w14:textId="373CFC29" w:rsidR="004E6CD3" w:rsidRDefault="004E6CD3" w:rsidP="00275559">
            <w:pPr>
              <w:tabs>
                <w:tab w:val="left" w:pos="32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4E6CD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)</w:t>
            </w:r>
            <w:r w:rsidR="00275559">
              <w:tab/>
            </w:r>
            <w:r>
              <w:rPr>
                <w:rFonts w:cs="Arial"/>
                <w:sz w:val="16"/>
                <w:szCs w:val="16"/>
              </w:rPr>
              <w:t>= Katastrofal</w:t>
            </w:r>
          </w:p>
          <w:p w14:paraId="5643818D" w14:textId="70B6FE0C" w:rsidR="004E6CD3" w:rsidRDefault="004E6CD3" w:rsidP="00275559">
            <w:pPr>
              <w:tabs>
                <w:tab w:val="left" w:pos="32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</w:t>
            </w:r>
            <w:r w:rsidRPr="004E6CD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)</w:t>
            </w:r>
            <w:r w:rsidR="00275559">
              <w:tab/>
            </w:r>
            <w:r>
              <w:rPr>
                <w:rFonts w:cs="Arial"/>
                <w:sz w:val="16"/>
                <w:szCs w:val="16"/>
              </w:rPr>
              <w:t>= Kritisk</w:t>
            </w:r>
          </w:p>
          <w:p w14:paraId="3A25EA29" w14:textId="0D2154A5" w:rsidR="004E6CD3" w:rsidRDefault="004E6CD3" w:rsidP="00275559">
            <w:pPr>
              <w:tabs>
                <w:tab w:val="left" w:pos="32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 w:rsidR="00275559">
              <w:tab/>
            </w:r>
            <w:r>
              <w:rPr>
                <w:rFonts w:cs="Arial"/>
                <w:sz w:val="16"/>
                <w:szCs w:val="16"/>
              </w:rPr>
              <w:t>= Allvarlig</w:t>
            </w:r>
          </w:p>
          <w:p w14:paraId="7EE23B76" w14:textId="6B1E5EA4" w:rsidR="004E6CD3" w:rsidRPr="00414CFB" w:rsidRDefault="004E6CD3" w:rsidP="00275559">
            <w:pPr>
              <w:tabs>
                <w:tab w:val="left" w:pos="32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(IV)</w:t>
            </w:r>
            <w:r w:rsidR="00275559">
              <w:t xml:space="preserve"> </w:t>
            </w:r>
            <w:r w:rsidR="00275559">
              <w:tab/>
            </w:r>
            <w:r>
              <w:rPr>
                <w:rFonts w:cs="Arial"/>
                <w:sz w:val="16"/>
                <w:szCs w:val="16"/>
              </w:rPr>
              <w:t>= Märkbar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48101899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2C8C93CE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280F00BB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FFFF99" w:fill="FFFFCC"/>
            <w:hideMark/>
          </w:tcPr>
          <w:p w14:paraId="629BD6EE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0F914FD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76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0C0C0" w:fill="CCCCFF"/>
            <w:hideMark/>
          </w:tcPr>
          <w:p w14:paraId="54B19E3C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Förslag till åtgärd</w:t>
            </w:r>
            <w:r>
              <w:rPr>
                <w:rFonts w:cs="Arial"/>
                <w:sz w:val="16"/>
                <w:szCs w:val="16"/>
              </w:rPr>
              <w:t>(er) i kategori(er)</w:t>
            </w:r>
          </w:p>
          <w:p w14:paraId="3D10528B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(D)=Design</w:t>
            </w:r>
          </w:p>
          <w:p w14:paraId="363B63C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(S)=Skyddsanordning</w:t>
            </w:r>
            <w:r>
              <w:rPr>
                <w:rFonts w:cs="Arial"/>
                <w:sz w:val="16"/>
                <w:szCs w:val="16"/>
              </w:rPr>
              <w:br/>
              <w:t>(V)=Varning</w:t>
            </w:r>
            <w:r>
              <w:rPr>
                <w:rFonts w:cs="Arial"/>
                <w:sz w:val="16"/>
                <w:szCs w:val="16"/>
              </w:rPr>
              <w:br/>
              <w:t>(I)=Instruktion</w:t>
            </w:r>
            <w:r>
              <w:rPr>
                <w:rFonts w:cs="Arial"/>
                <w:sz w:val="16"/>
                <w:szCs w:val="16"/>
              </w:rPr>
              <w:br/>
              <w:t>(U)=Utbildning</w:t>
            </w: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FF99"/>
            <w:hideMark/>
          </w:tcPr>
          <w:p w14:paraId="1F70B05A" w14:textId="25276CDB" w:rsidR="006C6BC0" w:rsidRPr="00414CFB" w:rsidRDefault="00FE726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Skad</w:t>
            </w:r>
            <w:r>
              <w:rPr>
                <w:rFonts w:cs="Arial"/>
                <w:sz w:val="16"/>
                <w:szCs w:val="16"/>
              </w:rPr>
              <w:t xml:space="preserve">a/effektförlust </w:t>
            </w:r>
            <w:r w:rsidR="006C6BC0">
              <w:rPr>
                <w:rFonts w:cs="Arial"/>
                <w:sz w:val="16"/>
                <w:szCs w:val="16"/>
              </w:rPr>
              <w:t xml:space="preserve">efter åtgärd </w:t>
            </w:r>
            <w:r w:rsidR="00555E6E">
              <w:rPr>
                <w:rFonts w:cs="Arial"/>
                <w:sz w:val="16"/>
                <w:szCs w:val="16"/>
              </w:rPr>
              <w:t xml:space="preserve">– </w:t>
            </w:r>
            <w:r w:rsidR="00555E6E" w:rsidRPr="00555E6E">
              <w:rPr>
                <w:rFonts w:cs="Arial"/>
                <w:b/>
                <w:bCs/>
                <w:sz w:val="16"/>
                <w:szCs w:val="16"/>
              </w:rPr>
              <w:t>HFI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FFFF99" w:fill="FFFFCC"/>
            <w:hideMark/>
          </w:tcPr>
          <w:p w14:paraId="412A305B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Sannolikhet/</w:t>
            </w:r>
          </w:p>
          <w:p w14:paraId="0A8DEDBA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Frekvens</w:t>
            </w:r>
            <w:r>
              <w:rPr>
                <w:rFonts w:cs="Arial"/>
                <w:sz w:val="16"/>
                <w:szCs w:val="16"/>
              </w:rPr>
              <w:br/>
            </w:r>
            <w:r w:rsidRPr="00414CFB">
              <w:rPr>
                <w:rFonts w:cs="Arial"/>
                <w:sz w:val="16"/>
                <w:szCs w:val="16"/>
              </w:rPr>
              <w:t>(A-E</w:t>
            </w:r>
            <w:r>
              <w:rPr>
                <w:rFonts w:cs="Arial"/>
                <w:sz w:val="16"/>
                <w:szCs w:val="16"/>
              </w:rPr>
              <w:t xml:space="preserve"> enligt riskmatris</w:t>
            </w:r>
            <w:r w:rsidRPr="00414CFB">
              <w:rPr>
                <w:rFonts w:cs="Arial"/>
                <w:sz w:val="16"/>
                <w:szCs w:val="16"/>
              </w:rPr>
              <w:t xml:space="preserve">) för olycka per skadeklass </w:t>
            </w:r>
          </w:p>
          <w:p w14:paraId="01E5A3CF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I-IV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99" w:fill="FFFFCC"/>
            <w:hideMark/>
          </w:tcPr>
          <w:p w14:paraId="61C9E841" w14:textId="77777777" w:rsidR="006C6BC0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Risknivå T,BT,ET</w:t>
            </w:r>
          </w:p>
          <w:p w14:paraId="19DFFE5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(Alla fyra nivåer ska vara ifyllda)</w:t>
            </w:r>
          </w:p>
        </w:tc>
        <w:tc>
          <w:tcPr>
            <w:tcW w:w="113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CCFFFF" w:fill="CCFFFF"/>
            <w:hideMark/>
          </w:tcPr>
          <w:p w14:paraId="412C9889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Beslut om åtgärd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66E48633" w14:textId="6671F8D4" w:rsidR="006C6BC0" w:rsidRDefault="00555E6E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Risk</w:t>
            </w:r>
            <w:r>
              <w:rPr>
                <w:rFonts w:cs="Arial"/>
                <w:sz w:val="20"/>
                <w:szCs w:val="20"/>
              </w:rPr>
              <w:t>hantering</w:t>
            </w:r>
            <w:r w:rsidRPr="00414CFB">
              <w:rPr>
                <w:rFonts w:cs="Arial"/>
                <w:sz w:val="20"/>
                <w:szCs w:val="20"/>
              </w:rPr>
              <w:t xml:space="preserve"> stängd </w:t>
            </w:r>
            <w:r w:rsidR="006C6BC0" w:rsidRPr="00414CFB">
              <w:rPr>
                <w:rFonts w:cs="Arial"/>
                <w:sz w:val="20"/>
                <w:szCs w:val="20"/>
              </w:rPr>
              <w:t>Namn/</w:t>
            </w:r>
            <w:proofErr w:type="spellStart"/>
            <w:r w:rsidR="006C6BC0" w:rsidRPr="00414CFB">
              <w:rPr>
                <w:rFonts w:cs="Arial"/>
                <w:sz w:val="20"/>
                <w:szCs w:val="20"/>
              </w:rPr>
              <w:t>org</w:t>
            </w:r>
            <w:proofErr w:type="spellEnd"/>
            <w:r w:rsidR="006C6BC0" w:rsidRPr="00414CFB">
              <w:rPr>
                <w:rFonts w:cs="Arial"/>
                <w:sz w:val="20"/>
                <w:szCs w:val="20"/>
              </w:rPr>
              <w:t>/</w:t>
            </w:r>
          </w:p>
          <w:p w14:paraId="67FD48D6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underskrift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CCFFFF" w:fill="CCFFFF"/>
            <w:hideMark/>
          </w:tcPr>
          <w:p w14:paraId="7AE032AC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414CFB">
              <w:rPr>
                <w:rFonts w:cs="Arial"/>
                <w:sz w:val="20"/>
                <w:szCs w:val="20"/>
              </w:rPr>
              <w:t>Anm.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FFFF" w:fill="CCFFFF"/>
            <w:hideMark/>
          </w:tcPr>
          <w:p w14:paraId="0604F722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Status</w:t>
            </w:r>
            <w:r w:rsidRPr="00414CFB">
              <w:rPr>
                <w:rFonts w:cs="Arial"/>
                <w:sz w:val="20"/>
                <w:szCs w:val="20"/>
              </w:rPr>
              <w:t xml:space="preserve"> S/Ö</w:t>
            </w:r>
          </w:p>
        </w:tc>
      </w:tr>
      <w:tr w:rsidR="006C6BC0" w:rsidRPr="00414CFB" w14:paraId="7C7216FF" w14:textId="77777777" w:rsidTr="00DE6DC2">
        <w:trPr>
          <w:gridAfter w:val="1"/>
          <w:wAfter w:w="6" w:type="dxa"/>
          <w:trHeight w:val="270"/>
        </w:trPr>
        <w:tc>
          <w:tcPr>
            <w:tcW w:w="4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4461E987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B48CA5D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2884853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14B596B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2B2195E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583E72A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048230D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4A75A009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D894BD8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72F5764" w14:textId="77777777" w:rsidR="006C6BC0" w:rsidRPr="00414CFB" w:rsidRDefault="006C6BC0" w:rsidP="00735710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E385A77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42F3577B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C6FD1C5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38CF1C01" w14:textId="77777777" w:rsidR="006C6BC0" w:rsidRPr="00414CFB" w:rsidRDefault="006C6BC0" w:rsidP="0073571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A4876" w:rsidRPr="00414CFB" w14:paraId="7241CB40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3FE91D29" w14:textId="2DFABE5D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D1096B7" w14:textId="6577EEA8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6.2.2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072EF1B" w14:textId="2845F83D" w:rsidR="005A4876" w:rsidRPr="00FE7260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Svårt att förstå hur stegen fälls ut</w:t>
            </w:r>
            <w:r w:rsidR="000F09E0">
              <w:rPr>
                <w:rFonts w:cs="Arial"/>
                <w:sz w:val="16"/>
                <w:szCs w:val="16"/>
              </w:rPr>
              <w:t>, ineffektiv användning</w:t>
            </w:r>
            <w:r w:rsidRPr="00FE726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444BA5C4" w14:textId="366E061D" w:rsidR="005A4876" w:rsidRPr="00FE7260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 w:rsidRPr="00FE7260">
              <w:rPr>
                <w:rFonts w:cs="Arial"/>
                <w:sz w:val="16"/>
                <w:szCs w:val="16"/>
              </w:rPr>
              <w:t>&gt; 10 mnkr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5232A92" w14:textId="77777777" w:rsidR="005A4876" w:rsidRPr="00FE7260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5124D8C3" w14:textId="77777777" w:rsidR="005A4876" w:rsidRPr="00FE7260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hideMark/>
          </w:tcPr>
          <w:p w14:paraId="0D9C93C0" w14:textId="0B042542" w:rsidR="005A4876" w:rsidRPr="00FE7260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Förse stegen med enkel visuell instruktion.</w:t>
            </w:r>
          </w:p>
          <w:p w14:paraId="4ADCD73C" w14:textId="1F23A6BC" w:rsidR="005A4876" w:rsidRPr="00FE7260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(I)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1539F244" w14:textId="21A66CDF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FE7260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 w:rsidRPr="00FE7260">
              <w:rPr>
                <w:rFonts w:cs="Arial"/>
                <w:sz w:val="16"/>
                <w:szCs w:val="16"/>
              </w:rPr>
              <w:t>&gt; 10 mnkr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6B0FC988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57B35466" w14:textId="5F686F8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5B9BFC6" w14:textId="2B3DAA1A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Dekal med instruktion beställs och monteras i fabrik</w:t>
            </w:r>
            <w:r w:rsidR="000F09E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116ED527" w14:textId="77777777" w:rsidR="005A4876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Risken är accepterad och hanteringen stängs av</w:t>
            </w:r>
          </w:p>
          <w:p w14:paraId="75FBFB5F" w14:textId="77777777" w:rsidR="005A4876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NAMN/ORG</w:t>
            </w:r>
          </w:p>
          <w:p w14:paraId="5EE76964" w14:textId="77777777" w:rsidR="005A4876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6EC30129" w14:textId="77777777" w:rsidR="005A4876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14:paraId="4A1067F2" w14:textId="77777777" w:rsidR="005A4876" w:rsidRPr="00BA248A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72709809" w14:textId="77777777" w:rsidR="005A4876" w:rsidRPr="00BA248A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4858B67" w14:textId="77777777" w:rsidR="005A4876" w:rsidRPr="00BA248A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BA248A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</w:tr>
      <w:tr w:rsidR="005A4876" w:rsidRPr="00414CFB" w14:paraId="622AD50C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11F5879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A920E79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041FCBE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1E89D520" w14:textId="28B37E87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8C1E6C5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31BEEB9C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04618390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C00CE28" w14:textId="33A0DDB8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35F199C4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10A4C7C0" w14:textId="448B7EE3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C8FD889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572B3B2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C6488C9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7E047A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1F52DA92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203C0A59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A65BBC5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BE13A53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3A87601D" w14:textId="3F29F7EE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767F09FB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00B050"/>
            <w:noWrap/>
            <w:hideMark/>
          </w:tcPr>
          <w:p w14:paraId="02AECD09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06FC86A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0C64083" w14:textId="24277C5B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70A5A085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noWrap/>
            <w:hideMark/>
          </w:tcPr>
          <w:p w14:paraId="1D0BEF17" w14:textId="368F9312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DDFFC4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4DE0F1A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5F63416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138E91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532C288D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897C3E4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142EC2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6A645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2F984515" w14:textId="668CAC6C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7F9F1629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00"/>
            <w:noWrap/>
            <w:hideMark/>
          </w:tcPr>
          <w:p w14:paraId="15221371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BT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575082EF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46BBDD18" w14:textId="6F77F496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301DCC7E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946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00B050"/>
            <w:noWrap/>
            <w:hideMark/>
          </w:tcPr>
          <w:p w14:paraId="023AD166" w14:textId="3D09F3C1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57FDE71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5856B39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A6F2FD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68B258A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34546D1F" w14:textId="77777777" w:rsidTr="00DE6DC2">
        <w:trPr>
          <w:gridAfter w:val="1"/>
          <w:wAfter w:w="6" w:type="dxa"/>
          <w:trHeight w:val="324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601C882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1A045B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shd w:val="clear" w:color="auto" w:fill="auto"/>
            <w:hideMark/>
          </w:tcPr>
          <w:p w14:paraId="3C9E650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39598B4" w14:textId="46D4762C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3D0FF3DA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280AD075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hideMark/>
          </w:tcPr>
          <w:p w14:paraId="41EBDF50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10E2CC7E" w14:textId="5A3772E5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67CBBBBD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EE23D2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3E0E0D2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51D8E3C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9E68B9C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C86A428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4876" w:rsidRPr="00414CFB" w14:paraId="5E55A5E9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25EB08E4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4C0E95F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37C5B37C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36836AF3" w14:textId="0A7B2838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6AAAAA04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30494F12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076B236F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343B0E26" w14:textId="4F6D3842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589AA3D1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8B64DD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1A94741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61F61B4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CF40F1A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9F45B0B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006BEB01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14:paraId="16CAD19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DD7173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double" w:sz="6" w:space="0" w:color="000000"/>
            </w:tcBorders>
            <w:vAlign w:val="center"/>
            <w:hideMark/>
          </w:tcPr>
          <w:p w14:paraId="3FA2B43B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5FE9230F" w14:textId="56161BF6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0DF2D84F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38610AB8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7DE4FB4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5488A2BE" w14:textId="1925A9A5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18D825AC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29F860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02A39E3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EFBB073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8AD16B4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4CB296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5DA7497A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72335EB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CD846D3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021D26A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2C91E41B" w14:textId="6B6564CC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73E8B11B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40DF441B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50449DD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73683FBB" w14:textId="2A3FB8C7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0161E817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4117746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D1985C2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72D33D6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C2A7E7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5439B3E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164A7D5D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75BAB0BF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161B9104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A97033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4E636119" w14:textId="10373D62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5590C92F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2E82E665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hideMark/>
          </w:tcPr>
          <w:p w14:paraId="6ECD6DC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59F886BD" w14:textId="49737224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2E55E3CB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10A223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928E5D2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0105593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53D82F4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3D5A5E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4876" w:rsidRPr="00414CFB" w14:paraId="1CF54A45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42B82895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F9C72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58FF2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0B413D8F" w14:textId="36770144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60E347E0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0A494DAC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3935652D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507730D6" w14:textId="1C6E1E8D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07995225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F10519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C5D57A3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3F7F3F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A5705F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78DFB79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19373DA7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092EEF8B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A85CFE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E0470A4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2B61FA6D" w14:textId="2E62C7F1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68D0FFF0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34F779F2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150E1800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58BB7EBB" w14:textId="0022CD0F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2BF9B7C2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0B4F91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AF82919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D4D5922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B6137E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BAA8EDB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75ED06B0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7744FE3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CD8856E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9838888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16198C65" w14:textId="6AE18053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6D2BC100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429813B0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5F3815FC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05B05697" w14:textId="69809A63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58F6A3DD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8F93A4B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C3DFD07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20CEB5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2A6D56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5701C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5A4876" w:rsidRPr="00414CFB" w14:paraId="4FA75E3C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auto"/>
            <w:noWrap/>
            <w:hideMark/>
          </w:tcPr>
          <w:p w14:paraId="21267963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C0B90B9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double" w:sz="6" w:space="0" w:color="000000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2BBE72B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double" w:sz="6" w:space="0" w:color="000000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3DA02DEB" w14:textId="30CF72F8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450E6D48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double" w:sz="6" w:space="0" w:color="000000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558345FC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hideMark/>
          </w:tcPr>
          <w:p w14:paraId="2820C4CB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0C2A56F9" w14:textId="40744FC3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&gt;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4F573CE9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8A829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CE80DDB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D683FAF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35FEE18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23E0088" w14:textId="77777777" w:rsidR="005A4876" w:rsidRPr="002120C2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2120C2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4876" w:rsidRPr="00414CFB" w14:paraId="3914BFF5" w14:textId="77777777" w:rsidTr="00DE6DC2">
        <w:trPr>
          <w:gridAfter w:val="1"/>
          <w:wAfter w:w="6" w:type="dxa"/>
          <w:trHeight w:val="312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2D71550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0597F04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46ABE4E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7E1387EE" w14:textId="6B41E054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4E52AE3F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54F3793B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1B7EBE2D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685293D8" w14:textId="245E6343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0,1 - 10 mn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42FEBAF5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571BA6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5CC968E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4B8AAF7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B83965A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22BE59F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A4876" w:rsidRPr="00414CFB" w14:paraId="15F5C4B9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6C14E082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7F5D881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7FC1AE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1935EA95" w14:textId="2E28D236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000000"/>
            </w:tcBorders>
            <w:shd w:val="clear" w:color="auto" w:fill="FFCCFF"/>
            <w:noWrap/>
            <w:hideMark/>
          </w:tcPr>
          <w:p w14:paraId="44751CB6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1A1A1A"/>
              <w:right w:val="double" w:sz="6" w:space="0" w:color="000000"/>
            </w:tcBorders>
            <w:shd w:val="clear" w:color="auto" w:fill="auto"/>
            <w:noWrap/>
            <w:hideMark/>
          </w:tcPr>
          <w:p w14:paraId="5BDB5000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079900B2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single" w:sz="4" w:space="0" w:color="1A1A1A"/>
              <w:right w:val="single" w:sz="4" w:space="0" w:color="1A1A1A"/>
            </w:tcBorders>
            <w:shd w:val="clear" w:color="auto" w:fill="FFCCFF"/>
            <w:noWrap/>
            <w:hideMark/>
          </w:tcPr>
          <w:p w14:paraId="13BC6756" w14:textId="6FAC2532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(III)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1 – 100 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3DD50A56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A52A5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E414FC6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A9E0B82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C2C7D5B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D1BABC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A4876" w:rsidRPr="00414CFB" w14:paraId="330E55F8" w14:textId="77777777" w:rsidTr="00DE6DC2">
        <w:trPr>
          <w:gridAfter w:val="1"/>
          <w:wAfter w:w="6" w:type="dxa"/>
          <w:trHeight w:val="285"/>
        </w:trPr>
        <w:tc>
          <w:tcPr>
            <w:tcW w:w="485" w:type="dxa"/>
            <w:vMerge/>
            <w:tcBorders>
              <w:top w:val="single" w:sz="4" w:space="0" w:color="1A1A1A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vAlign w:val="center"/>
            <w:hideMark/>
          </w:tcPr>
          <w:p w14:paraId="10889B97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C5B40A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1A1A1A"/>
              <w:left w:val="single" w:sz="4" w:space="0" w:color="1A1A1A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298C8B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1A1A1A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2A58C93B" w14:textId="04EB4E65" w:rsidR="005A4876" w:rsidRPr="00414CFB" w:rsidRDefault="005A4876" w:rsidP="005A4876">
            <w:pPr>
              <w:tabs>
                <w:tab w:val="right" w:pos="1287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2B2CB17B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6CA17560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  <w:vAlign w:val="center"/>
            <w:hideMark/>
          </w:tcPr>
          <w:p w14:paraId="0920DED6" w14:textId="77777777" w:rsidR="005A4876" w:rsidRPr="00414CFB" w:rsidRDefault="005A4876" w:rsidP="005A4876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1A1A1A"/>
            </w:tcBorders>
            <w:shd w:val="clear" w:color="auto" w:fill="FFCCFF"/>
            <w:noWrap/>
            <w:hideMark/>
          </w:tcPr>
          <w:p w14:paraId="4D116E11" w14:textId="595C61B1" w:rsidR="005A4876" w:rsidRPr="00414CFB" w:rsidRDefault="005A4876" w:rsidP="005A4876">
            <w:pPr>
              <w:tabs>
                <w:tab w:val="right" w:pos="1282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(IV)</w:t>
            </w:r>
            <w:r>
              <w:t xml:space="preserve"> </w:t>
            </w:r>
            <w:r>
              <w:tab/>
            </w:r>
            <w:r>
              <w:rPr>
                <w:rFonts w:cs="Arial"/>
                <w:sz w:val="16"/>
                <w:szCs w:val="16"/>
              </w:rPr>
              <w:t>&lt; 1</w:t>
            </w:r>
            <w:r w:rsidRPr="00414CF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414CFB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CCFF"/>
            <w:noWrap/>
            <w:hideMark/>
          </w:tcPr>
          <w:p w14:paraId="30B8501A" w14:textId="77777777" w:rsidR="005A4876" w:rsidRPr="004946AD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9E5CBB0" w14:textId="77777777" w:rsidR="005A4876" w:rsidRPr="00414CFB" w:rsidRDefault="005A4876" w:rsidP="005A487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414CF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FC3FB65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C905770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877465E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2D36674" w14:textId="77777777" w:rsidR="005A4876" w:rsidRPr="00414CFB" w:rsidRDefault="005A4876" w:rsidP="005A48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5313F371" w14:textId="51BD49E0" w:rsidR="006C6BC0" w:rsidRPr="00D30323" w:rsidRDefault="00275559" w:rsidP="002041D6">
      <w:r>
        <w:t xml:space="preserve">*) Personskada som inte är orsakad av olycka, t.ex. ur HFI-aspekten överlevnad, tas upp i Risklogg HFI med klassning enligt kap 1 </w:t>
      </w:r>
      <w:r w:rsidR="005D7F31">
        <w:t xml:space="preserve">Risklogg </w:t>
      </w:r>
      <w:r>
        <w:t>Personskada.</w:t>
      </w:r>
    </w:p>
    <w:sectPr w:rsidR="006C6BC0" w:rsidRPr="00D30323" w:rsidSect="006C6BC0">
      <w:headerReference w:type="first" r:id="rId17"/>
      <w:footerReference w:type="first" r:id="rId18"/>
      <w:pgSz w:w="16838" w:h="11906" w:orient="landscape" w:code="9"/>
      <w:pgMar w:top="426" w:right="395" w:bottom="926" w:left="426" w:header="28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4DD9" w14:textId="77777777" w:rsidR="00B37267" w:rsidRDefault="00B37267" w:rsidP="00BA1351">
      <w:r>
        <w:separator/>
      </w:r>
    </w:p>
  </w:endnote>
  <w:endnote w:type="continuationSeparator" w:id="0">
    <w:p w14:paraId="3174BAEB" w14:textId="77777777" w:rsidR="00B37267" w:rsidRDefault="00B37267" w:rsidP="00BA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2146" w14:textId="77777777" w:rsidR="000C453B" w:rsidRDefault="000C45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2D59" w14:textId="25686A7E" w:rsidR="00F11656" w:rsidRPr="00F11656" w:rsidRDefault="00F11656" w:rsidP="00F11656">
    <w:pPr>
      <w:pStyle w:val="Sidfot"/>
      <w:jc w:val="right"/>
      <w:rPr>
        <w:sz w:val="20"/>
        <w:szCs w:val="20"/>
      </w:rPr>
    </w:pPr>
    <w:r w:rsidRPr="00F11656">
      <w:rPr>
        <w:sz w:val="20"/>
        <w:szCs w:val="20"/>
      </w:rPr>
      <w:t xml:space="preserve">Sida </w:t>
    </w:r>
    <w:sdt>
      <w:sdtPr>
        <w:rPr>
          <w:sz w:val="20"/>
          <w:szCs w:val="20"/>
        </w:rPr>
        <w:id w:val="1670824644"/>
        <w:docPartObj>
          <w:docPartGallery w:val="Page Numbers (Bottom of Page)"/>
          <w:docPartUnique/>
        </w:docPartObj>
      </w:sdtPr>
      <w:sdtEndPr/>
      <w:sdtContent>
        <w:r w:rsidRPr="00F11656">
          <w:rPr>
            <w:sz w:val="20"/>
            <w:szCs w:val="20"/>
          </w:rPr>
          <w:fldChar w:fldCharType="begin"/>
        </w:r>
        <w:r w:rsidRPr="00F11656">
          <w:rPr>
            <w:sz w:val="20"/>
            <w:szCs w:val="20"/>
          </w:rPr>
          <w:instrText>PAGE   \* MERGEFORMAT</w:instrText>
        </w:r>
        <w:r w:rsidRPr="00F11656">
          <w:rPr>
            <w:sz w:val="20"/>
            <w:szCs w:val="20"/>
          </w:rPr>
          <w:fldChar w:fldCharType="separate"/>
        </w:r>
        <w:r w:rsidR="000C453B">
          <w:rPr>
            <w:noProof/>
            <w:sz w:val="20"/>
            <w:szCs w:val="20"/>
          </w:rPr>
          <w:t>5</w:t>
        </w:r>
        <w:r w:rsidRPr="00F11656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5779E6" w14:paraId="686EE989" w14:textId="77777777" w:rsidTr="00E153EA">
      <w:trPr>
        <w:cantSplit/>
      </w:trPr>
      <w:tc>
        <w:tcPr>
          <w:tcW w:w="2588" w:type="dxa"/>
        </w:tcPr>
        <w:p w14:paraId="65D1DE36" w14:textId="77777777" w:rsidR="005779E6" w:rsidRDefault="005779E6" w:rsidP="00BA1351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3F46BA73" w14:textId="77777777" w:rsidR="005779E6" w:rsidRDefault="005779E6" w:rsidP="00BA1351">
          <w:pPr>
            <w:pStyle w:val="Ledtext"/>
          </w:pPr>
        </w:p>
      </w:tc>
      <w:tc>
        <w:tcPr>
          <w:tcW w:w="2340" w:type="dxa"/>
        </w:tcPr>
        <w:p w14:paraId="176B98C9" w14:textId="77777777" w:rsidR="005779E6" w:rsidRDefault="005779E6" w:rsidP="00BA1351">
          <w:pPr>
            <w:pStyle w:val="Ledtext"/>
          </w:pPr>
        </w:p>
      </w:tc>
      <w:tc>
        <w:tcPr>
          <w:tcW w:w="2257" w:type="dxa"/>
        </w:tcPr>
        <w:p w14:paraId="15D103AE" w14:textId="77777777" w:rsidR="005779E6" w:rsidRDefault="005779E6" w:rsidP="00BA1351">
          <w:pPr>
            <w:pStyle w:val="Ledtext"/>
          </w:pPr>
        </w:p>
      </w:tc>
      <w:tc>
        <w:tcPr>
          <w:tcW w:w="2371" w:type="dxa"/>
        </w:tcPr>
        <w:p w14:paraId="0E86E795" w14:textId="77777777" w:rsidR="005779E6" w:rsidRDefault="005779E6" w:rsidP="00BA1351">
          <w:pPr>
            <w:pStyle w:val="Ledtext"/>
          </w:pPr>
        </w:p>
      </w:tc>
    </w:tr>
    <w:tr w:rsidR="005779E6" w14:paraId="23EFD321" w14:textId="77777777" w:rsidTr="00E153EA">
      <w:trPr>
        <w:cantSplit/>
      </w:trPr>
      <w:tc>
        <w:tcPr>
          <w:tcW w:w="2588" w:type="dxa"/>
        </w:tcPr>
        <w:p w14:paraId="020225A2" w14:textId="77777777" w:rsidR="005779E6" w:rsidRDefault="005779E6" w:rsidP="00BA1351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276A6ACE" w14:textId="77777777" w:rsidR="005779E6" w:rsidRDefault="005779E6" w:rsidP="00BA1351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38902819" w14:textId="77777777" w:rsidR="005779E6" w:rsidRDefault="005779E6" w:rsidP="00BA1351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0D5F0799" w14:textId="77777777" w:rsidR="005779E6" w:rsidRDefault="005779E6" w:rsidP="00BA1351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11B33B1F" w14:textId="77777777" w:rsidR="005779E6" w:rsidRDefault="005779E6" w:rsidP="00BA1351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5779E6" w14:paraId="760A3154" w14:textId="77777777" w:rsidTr="00E153EA">
      <w:trPr>
        <w:cantSplit/>
      </w:trPr>
      <w:tc>
        <w:tcPr>
          <w:tcW w:w="2588" w:type="dxa"/>
        </w:tcPr>
        <w:p w14:paraId="42835BAD" w14:textId="77777777" w:rsidR="005779E6" w:rsidRDefault="005779E6" w:rsidP="00BA1351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4460C8A6" w14:textId="77777777" w:rsidR="005779E6" w:rsidRDefault="005779E6" w:rsidP="00BA1351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4FFE691D" w14:textId="77777777" w:rsidR="005779E6" w:rsidRDefault="005779E6" w:rsidP="00BA1351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6E134B15" w14:textId="77777777" w:rsidR="005779E6" w:rsidRDefault="005779E6" w:rsidP="00BA1351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753464C1" w14:textId="77777777" w:rsidR="005779E6" w:rsidRDefault="005779E6" w:rsidP="00BA1351">
          <w:pPr>
            <w:pStyle w:val="Ledtext"/>
          </w:pPr>
          <w:r>
            <w:t>VAT nr: SE202100-0340-01</w:t>
          </w:r>
        </w:p>
      </w:tc>
    </w:tr>
    <w:tr w:rsidR="005779E6" w14:paraId="6697376B" w14:textId="77777777" w:rsidTr="00E153EA">
      <w:trPr>
        <w:cantSplit/>
      </w:trPr>
      <w:tc>
        <w:tcPr>
          <w:tcW w:w="2588" w:type="dxa"/>
        </w:tcPr>
        <w:p w14:paraId="00134F0B" w14:textId="77777777" w:rsidR="005779E6" w:rsidRDefault="005779E6" w:rsidP="00BA1351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7FCBFF48" w14:textId="77777777" w:rsidR="005779E6" w:rsidRDefault="005779E6" w:rsidP="00BA1351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500D6664" w14:textId="77777777" w:rsidR="005779E6" w:rsidRDefault="005779E6" w:rsidP="00BA1351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2D1DEDE9" w14:textId="77777777" w:rsidR="005779E6" w:rsidRDefault="005779E6" w:rsidP="00BA1351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703CC67A" w14:textId="77777777" w:rsidR="005779E6" w:rsidRDefault="005779E6" w:rsidP="00BA1351">
          <w:pPr>
            <w:pStyle w:val="Ledtext"/>
            <w:rPr>
              <w:lang w:val="de-DE"/>
            </w:rPr>
          </w:pPr>
        </w:p>
      </w:tc>
    </w:tr>
  </w:tbl>
  <w:p w14:paraId="523602E0" w14:textId="77777777" w:rsidR="005779E6" w:rsidRPr="006C6BC0" w:rsidRDefault="005779E6" w:rsidP="006C6BC0">
    <w:pPr>
      <w:pStyle w:val="Sidfot"/>
      <w:spacing w:before="0" w:after="0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66EC" w14:textId="0DBF469F" w:rsidR="006C6BC0" w:rsidRPr="00F11656" w:rsidRDefault="00F11656" w:rsidP="00F11656">
    <w:pPr>
      <w:pStyle w:val="Sidfot"/>
      <w:jc w:val="right"/>
      <w:rPr>
        <w:sz w:val="20"/>
        <w:szCs w:val="20"/>
      </w:rPr>
    </w:pPr>
    <w:r w:rsidRPr="00F11656">
      <w:rPr>
        <w:sz w:val="20"/>
        <w:szCs w:val="20"/>
      </w:rPr>
      <w:t xml:space="preserve">Sida </w:t>
    </w:r>
    <w:sdt>
      <w:sdtPr>
        <w:rPr>
          <w:sz w:val="20"/>
          <w:szCs w:val="20"/>
        </w:rPr>
        <w:id w:val="1183775619"/>
        <w:docPartObj>
          <w:docPartGallery w:val="Page Numbers (Bottom of Page)"/>
          <w:docPartUnique/>
        </w:docPartObj>
      </w:sdtPr>
      <w:sdtEndPr/>
      <w:sdtContent>
        <w:r w:rsidRPr="00F11656">
          <w:rPr>
            <w:sz w:val="20"/>
            <w:szCs w:val="20"/>
          </w:rPr>
          <w:fldChar w:fldCharType="begin"/>
        </w:r>
        <w:r w:rsidRPr="00F11656">
          <w:rPr>
            <w:sz w:val="20"/>
            <w:szCs w:val="20"/>
          </w:rPr>
          <w:instrText>PAGE   \* MERGEFORMAT</w:instrText>
        </w:r>
        <w:r w:rsidRPr="00F11656">
          <w:rPr>
            <w:sz w:val="20"/>
            <w:szCs w:val="20"/>
          </w:rPr>
          <w:fldChar w:fldCharType="separate"/>
        </w:r>
        <w:r w:rsidR="000C453B">
          <w:rPr>
            <w:noProof/>
            <w:sz w:val="20"/>
            <w:szCs w:val="20"/>
          </w:rPr>
          <w:t>2</w:t>
        </w:r>
        <w:r w:rsidRPr="00F1165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2B99" w14:textId="77777777" w:rsidR="00B37267" w:rsidRDefault="00B37267" w:rsidP="00BA1351">
      <w:r>
        <w:separator/>
      </w:r>
    </w:p>
  </w:footnote>
  <w:footnote w:type="continuationSeparator" w:id="0">
    <w:p w14:paraId="05654092" w14:textId="77777777" w:rsidR="00B37267" w:rsidRDefault="00B37267" w:rsidP="00BA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46CB" w14:textId="77777777" w:rsidR="000C453B" w:rsidRDefault="000C45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7048" w14:textId="77777777" w:rsidR="005779E6" w:rsidRPr="006C6BC0" w:rsidRDefault="005779E6" w:rsidP="009579D1">
    <w:pPr>
      <w:spacing w:before="0" w:after="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83"/>
      <w:gridCol w:w="2274"/>
      <w:gridCol w:w="2520"/>
      <w:gridCol w:w="1620"/>
      <w:gridCol w:w="2160"/>
      <w:gridCol w:w="1125"/>
    </w:tblGrid>
    <w:tr w:rsidR="005779E6" w:rsidRPr="00EF324E" w14:paraId="7B76D46F" w14:textId="77777777" w:rsidTr="00ED0799">
      <w:trPr>
        <w:cantSplit/>
      </w:trPr>
      <w:tc>
        <w:tcPr>
          <w:tcW w:w="2757" w:type="dxa"/>
          <w:gridSpan w:val="2"/>
          <w:vMerge w:val="restart"/>
        </w:tcPr>
        <w:sdt>
          <w:sdtPr>
            <w:alias w:val="FMVLogo"/>
            <w:tag w:val="FMVLogo"/>
            <w:id w:val="1295946649"/>
            <w:picture/>
          </w:sdtPr>
          <w:sdtEndPr/>
          <w:sdtContent>
            <w:p w14:paraId="2F2BA455" w14:textId="77777777" w:rsidR="005779E6" w:rsidRPr="008B1A45" w:rsidRDefault="005779E6" w:rsidP="000219EE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2427E9FC" wp14:editId="2A482BD6">
                    <wp:extent cx="1605600" cy="763200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84C2BEB" w14:textId="77777777" w:rsidR="005779E6" w:rsidRPr="00EF324E" w:rsidRDefault="005779E6" w:rsidP="000219EE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D3DA472" w14:textId="30F776D8" w:rsidR="005779E6" w:rsidRPr="005A1821" w:rsidRDefault="005779E6" w:rsidP="000219EE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20DA8D98" w14:textId="000FB733" w:rsidR="005779E6" w:rsidRPr="005A1821" w:rsidRDefault="005779E6" w:rsidP="000219EE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5779E6" w:rsidRPr="008B1A45" w14:paraId="00F20F80" w14:textId="77777777" w:rsidTr="00ED0799">
      <w:trPr>
        <w:cantSplit/>
      </w:trPr>
      <w:tc>
        <w:tcPr>
          <w:tcW w:w="2757" w:type="dxa"/>
          <w:gridSpan w:val="2"/>
          <w:vMerge/>
        </w:tcPr>
        <w:p w14:paraId="18C0ACD3" w14:textId="77777777" w:rsidR="005779E6" w:rsidRPr="008B1A45" w:rsidRDefault="005779E6" w:rsidP="000219EE">
          <w:pPr>
            <w:pStyle w:val="Sidhuvud"/>
          </w:pPr>
        </w:p>
      </w:tc>
      <w:tc>
        <w:tcPr>
          <w:tcW w:w="2520" w:type="dxa"/>
          <w:vMerge w:val="restart"/>
        </w:tcPr>
        <w:p w14:paraId="32B2CFED" w14:textId="77777777" w:rsidR="005779E6" w:rsidRPr="00023A41" w:rsidRDefault="005779E6" w:rsidP="000219EE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620" w:type="dxa"/>
        </w:tcPr>
        <w:p w14:paraId="10DF968F" w14:textId="77777777" w:rsidR="005779E6" w:rsidRPr="00023A41" w:rsidRDefault="005779E6" w:rsidP="000219EE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6C9FAF28" w14:textId="77777777" w:rsidR="005779E6" w:rsidRPr="00023A41" w:rsidRDefault="005779E6" w:rsidP="000219EE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Diarienummer</w:t>
          </w:r>
        </w:p>
      </w:tc>
      <w:tc>
        <w:tcPr>
          <w:tcW w:w="1125" w:type="dxa"/>
        </w:tcPr>
        <w:p w14:paraId="450F8F1C" w14:textId="77777777" w:rsidR="005779E6" w:rsidRPr="00023A41" w:rsidRDefault="005779E6" w:rsidP="000219EE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Ärendetyp</w:t>
          </w:r>
        </w:p>
      </w:tc>
    </w:tr>
    <w:tr w:rsidR="005779E6" w:rsidRPr="00EF324E" w14:paraId="01A7708C" w14:textId="77777777" w:rsidTr="00ED0799">
      <w:trPr>
        <w:cantSplit/>
      </w:trPr>
      <w:tc>
        <w:tcPr>
          <w:tcW w:w="2757" w:type="dxa"/>
          <w:gridSpan w:val="2"/>
          <w:vMerge/>
        </w:tcPr>
        <w:p w14:paraId="61494B4F" w14:textId="77777777" w:rsidR="005779E6" w:rsidRPr="00EF324E" w:rsidRDefault="005779E6" w:rsidP="000219EE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53DAFD2D" w14:textId="77777777" w:rsidR="005779E6" w:rsidRPr="00023A41" w:rsidRDefault="005779E6" w:rsidP="000219EE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1520002167"/>
          <w:dataBinding w:prefixMappings="xmlns:ns0='http://www.dunite.se/2011/04/FMVDocument'" w:xpath="/ns0:FMVDocument[1]/ns0:Document[1]/ns0:Date[1]" w:storeItemID="{066B67A3-4EFD-47A0-8A0C-7AC8510E96E3}"/>
          <w:date w:fullDate="2023-07-04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132F86BC" w14:textId="38DAA2B1" w:rsidR="005779E6" w:rsidRPr="00023A41" w:rsidRDefault="000C453B" w:rsidP="000219EE">
              <w:pPr>
                <w:pStyle w:val="Textruta"/>
              </w:pPr>
              <w:r>
                <w:rPr>
                  <w:rStyle w:val="TextrutaChar"/>
                </w:rPr>
                <w:t>2023-07-04</w:t>
              </w:r>
            </w:p>
          </w:tc>
        </w:sdtContent>
      </w:sdt>
      <w:sdt>
        <w:sdtPr>
          <w:alias w:val="Diarienummer"/>
          <w:tag w:val="CaseReference"/>
          <w:id w:val="661356829"/>
          <w:dataBinding w:prefixMappings="xmlns:ns0='http://www.dunite.se/2011/04/FMVDocument'" w:xpath="/ns0:FMVDocument[1]/ns0:Case[1]/ns0:Reference[1]" w:storeItemID="{066B67A3-4EFD-47A0-8A0C-7AC8510E96E3}"/>
          <w:text/>
        </w:sdtPr>
        <w:sdtContent>
          <w:tc>
            <w:tcPr>
              <w:tcW w:w="2160" w:type="dxa"/>
            </w:tcPr>
            <w:p w14:paraId="2150968B" w14:textId="6080D152" w:rsidR="005779E6" w:rsidRPr="00023A41" w:rsidRDefault="000C453B" w:rsidP="000219EE">
              <w:pPr>
                <w:pStyle w:val="Textruta"/>
              </w:pPr>
              <w:r w:rsidRPr="000C453B">
                <w:t xml:space="preserve"> </w:t>
              </w:r>
              <w:r w:rsidRPr="001D238F">
                <w:t>11FMV1262-12</w:t>
              </w:r>
              <w:r>
                <w:t>.4</w:t>
              </w:r>
            </w:p>
          </w:tc>
        </w:sdtContent>
      </w:sdt>
      <w:sdt>
        <w:sdtPr>
          <w:rPr>
            <w:rStyle w:val="TextrutaChar"/>
          </w:rPr>
          <w:alias w:val="Ärendetyp"/>
          <w:tag w:val="CaseType"/>
          <w:id w:val="-1639408642"/>
          <w:dataBinding w:prefixMappings="xmlns:ns0='http://www.dunite.se/2011/04/FMVDocument'" w:xpath="/ns0:FMVDocument[1]/ns0:Case[1]/ns0:Typ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1125" w:type="dxa"/>
            </w:tcPr>
            <w:p w14:paraId="2BAC0779" w14:textId="2B34F353" w:rsidR="005779E6" w:rsidRPr="00023A41" w:rsidRDefault="000C453B" w:rsidP="000C453B">
              <w:pPr>
                <w:pStyle w:val="Textruta"/>
              </w:pPr>
              <w:r>
                <w:rPr>
                  <w:rStyle w:val="TextrutaChar"/>
                </w:rPr>
                <w:t>3.1</w:t>
              </w:r>
            </w:p>
          </w:tc>
        </w:sdtContent>
      </w:sdt>
    </w:tr>
    <w:tr w:rsidR="005779E6" w:rsidRPr="00EF324E" w14:paraId="1F49BA42" w14:textId="77777777" w:rsidTr="00ED0799">
      <w:trPr>
        <w:cantSplit/>
      </w:trPr>
      <w:tc>
        <w:tcPr>
          <w:tcW w:w="2757" w:type="dxa"/>
          <w:gridSpan w:val="2"/>
          <w:vMerge/>
        </w:tcPr>
        <w:p w14:paraId="0F955832" w14:textId="77777777" w:rsidR="005779E6" w:rsidRPr="00EF324E" w:rsidRDefault="005779E6" w:rsidP="000219EE">
          <w:pPr>
            <w:pStyle w:val="Sidhuvud"/>
          </w:pPr>
        </w:p>
      </w:tc>
      <w:tc>
        <w:tcPr>
          <w:tcW w:w="2520" w:type="dxa"/>
          <w:vMerge/>
        </w:tcPr>
        <w:p w14:paraId="6F652584" w14:textId="77777777" w:rsidR="005779E6" w:rsidRPr="00023A41" w:rsidRDefault="005779E6" w:rsidP="000219EE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165D3CDE" w14:textId="77777777" w:rsidR="005779E6" w:rsidRPr="00023A41" w:rsidRDefault="005779E6" w:rsidP="000219EE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11F4CEEB" w14:textId="77777777" w:rsidR="005779E6" w:rsidRPr="00023A41" w:rsidRDefault="005779E6" w:rsidP="000219EE">
          <w:pPr>
            <w:pStyle w:val="Ledtext"/>
          </w:pPr>
          <w:r w:rsidRPr="00023A41">
            <w:t>Dokumentnummer</w:t>
          </w:r>
        </w:p>
      </w:tc>
      <w:tc>
        <w:tcPr>
          <w:tcW w:w="1125" w:type="dxa"/>
        </w:tcPr>
        <w:p w14:paraId="77B2BEAC" w14:textId="77777777" w:rsidR="005779E6" w:rsidRPr="00023A41" w:rsidRDefault="005779E6" w:rsidP="000219EE">
          <w:pPr>
            <w:pStyle w:val="Ledtext"/>
          </w:pPr>
          <w:r w:rsidRPr="00023A41">
            <w:t>Sida</w:t>
          </w:r>
        </w:p>
      </w:tc>
    </w:tr>
    <w:tr w:rsidR="005779E6" w:rsidRPr="00EF324E" w14:paraId="4A3CA26B" w14:textId="77777777" w:rsidTr="00ED0799">
      <w:trPr>
        <w:cantSplit/>
      </w:trPr>
      <w:tc>
        <w:tcPr>
          <w:tcW w:w="2757" w:type="dxa"/>
          <w:gridSpan w:val="2"/>
          <w:vMerge/>
        </w:tcPr>
        <w:p w14:paraId="6A7B2D7F" w14:textId="77777777" w:rsidR="005779E6" w:rsidRPr="00EF324E" w:rsidRDefault="005779E6" w:rsidP="000219EE">
          <w:pPr>
            <w:pStyle w:val="Sidhuvud"/>
          </w:pPr>
        </w:p>
      </w:tc>
      <w:tc>
        <w:tcPr>
          <w:tcW w:w="2520" w:type="dxa"/>
          <w:vMerge/>
        </w:tcPr>
        <w:p w14:paraId="128D51D5" w14:textId="77777777" w:rsidR="005779E6" w:rsidRPr="00023A41" w:rsidRDefault="005779E6" w:rsidP="000219EE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5289130C" w14:textId="77777777" w:rsidR="005779E6" w:rsidRPr="00023A41" w:rsidRDefault="005779E6" w:rsidP="000219EE">
          <w:pPr>
            <w:pStyle w:val="Sidhuvud"/>
            <w:spacing w:before="0"/>
            <w:rPr>
              <w:lang w:val="en-US"/>
            </w:rPr>
          </w:pPr>
        </w:p>
      </w:tc>
      <w:sdt>
        <w:sdtPr>
          <w:rPr>
            <w:rStyle w:val="TextrutaChar"/>
          </w:rPr>
          <w:alias w:val="Dokumentnummer"/>
          <w:tag w:val="Documentreference"/>
          <w:id w:val="-1287588718"/>
          <w:dataBinding w:prefixMappings="xmlns:ns0='http://www.dunite.se/2011/04/FMVDocument'" w:xpath="/ns0:FMVDocument[1]/ns0:Document[1]/ns0:Referenc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160" w:type="dxa"/>
            </w:tcPr>
            <w:p w14:paraId="6FAC95D0" w14:textId="72AF5606" w:rsidR="005779E6" w:rsidRPr="00023A41" w:rsidRDefault="000C453B" w:rsidP="000C453B">
              <w:pPr>
                <w:pStyle w:val="Textruta"/>
              </w:pPr>
              <w:proofErr w:type="gramStart"/>
              <w:r>
                <w:rPr>
                  <w:rStyle w:val="TextrutaChar"/>
                </w:rPr>
                <w:t>-</w:t>
              </w:r>
              <w:proofErr w:type="gramEnd"/>
            </w:p>
          </w:tc>
        </w:sdtContent>
      </w:sdt>
      <w:tc>
        <w:tcPr>
          <w:tcW w:w="1125" w:type="dxa"/>
        </w:tcPr>
        <w:p w14:paraId="4AFC4054" w14:textId="057F1845" w:rsidR="005779E6" w:rsidRPr="00023A41" w:rsidRDefault="005779E6" w:rsidP="000219EE">
          <w:pPr>
            <w:pStyle w:val="Sidhuvud"/>
            <w:spacing w:before="0"/>
          </w:pPr>
          <w:r w:rsidRPr="00023A41">
            <w:rPr>
              <w:rStyle w:val="Sidnummer"/>
            </w:rPr>
            <w:fldChar w:fldCharType="begin"/>
          </w:r>
          <w:r w:rsidRPr="00023A41">
            <w:rPr>
              <w:rStyle w:val="Sidnummer"/>
            </w:rPr>
            <w:instrText xml:space="preserve"> PAGE </w:instrText>
          </w:r>
          <w:r w:rsidRPr="00023A41">
            <w:rPr>
              <w:rStyle w:val="Sidnummer"/>
            </w:rPr>
            <w:fldChar w:fldCharType="separate"/>
          </w:r>
          <w:r w:rsidR="000C453B">
            <w:rPr>
              <w:rStyle w:val="Sidnummer"/>
              <w:noProof/>
            </w:rPr>
            <w:t>1</w:t>
          </w:r>
          <w:r w:rsidRPr="00023A41">
            <w:rPr>
              <w:rStyle w:val="Sidnummer"/>
            </w:rPr>
            <w:fldChar w:fldCharType="end"/>
          </w:r>
          <w:r w:rsidRPr="00507553">
            <w:rPr>
              <w:rStyle w:val="Sidnummer"/>
            </w:rPr>
            <w:t>(</w:t>
          </w:r>
          <w:r w:rsidRPr="00507553">
            <w:rPr>
              <w:rStyle w:val="Sidnummer"/>
            </w:rPr>
            <w:fldChar w:fldCharType="begin"/>
          </w:r>
          <w:r w:rsidRPr="00507553">
            <w:rPr>
              <w:rStyle w:val="Sidnummer"/>
            </w:rPr>
            <w:instrText xml:space="preserve"> NUMPAGES </w:instrText>
          </w:r>
          <w:r w:rsidRPr="00507553">
            <w:rPr>
              <w:rStyle w:val="Sidnummer"/>
            </w:rPr>
            <w:fldChar w:fldCharType="separate"/>
          </w:r>
          <w:r w:rsidR="000C453B">
            <w:rPr>
              <w:rStyle w:val="Sidnummer"/>
              <w:noProof/>
            </w:rPr>
            <w:t>5</w:t>
          </w:r>
          <w:r w:rsidRPr="00507553">
            <w:rPr>
              <w:rStyle w:val="Sidnummer"/>
            </w:rPr>
            <w:fldChar w:fldCharType="end"/>
          </w:r>
          <w:r w:rsidRPr="00507553">
            <w:rPr>
              <w:rStyle w:val="Sidnummer"/>
            </w:rPr>
            <w:t>)</w:t>
          </w:r>
        </w:p>
      </w:tc>
    </w:tr>
    <w:tr w:rsidR="005779E6" w:rsidRPr="00A370CF" w14:paraId="71407445" w14:textId="77777777" w:rsidTr="000219EE">
      <w:trPr>
        <w:cantSplit/>
        <w:trHeight w:val="360"/>
      </w:trPr>
      <w:tc>
        <w:tcPr>
          <w:tcW w:w="483" w:type="dxa"/>
        </w:tcPr>
        <w:p w14:paraId="132FBCCA" w14:textId="77777777" w:rsidR="005779E6" w:rsidRPr="00A370CF" w:rsidRDefault="005779E6" w:rsidP="000219EE">
          <w:pPr>
            <w:spacing w:after="0"/>
          </w:pPr>
        </w:p>
      </w:tc>
      <w:tc>
        <w:tcPr>
          <w:tcW w:w="4794" w:type="dxa"/>
          <w:gridSpan w:val="2"/>
          <w:tcMar>
            <w:left w:w="28" w:type="dxa"/>
          </w:tcMar>
          <w:vAlign w:val="bottom"/>
        </w:tcPr>
        <w:p w14:paraId="296A43A9" w14:textId="77777777" w:rsidR="005779E6" w:rsidRPr="00A370CF" w:rsidRDefault="005779E6" w:rsidP="000219EE">
          <w:pPr>
            <w:spacing w:after="0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6CB27FA9" w14:textId="77777777" w:rsidR="005779E6" w:rsidRPr="00A370CF" w:rsidRDefault="005779E6" w:rsidP="000219EE">
          <w:pPr>
            <w:pStyle w:val="Ledtext"/>
          </w:pPr>
          <w:r>
            <w:t>Giltig t.o.m.</w:t>
          </w:r>
        </w:p>
      </w:tc>
      <w:tc>
        <w:tcPr>
          <w:tcW w:w="2160" w:type="dxa"/>
        </w:tcPr>
        <w:p w14:paraId="16D86B5C" w14:textId="77777777" w:rsidR="005779E6" w:rsidRPr="00A370CF" w:rsidRDefault="005779E6" w:rsidP="000219EE">
          <w:pPr>
            <w:pStyle w:val="Ledtext"/>
          </w:pPr>
          <w:r>
            <w:t>Upphäver</w:t>
          </w:r>
        </w:p>
      </w:tc>
      <w:tc>
        <w:tcPr>
          <w:tcW w:w="1125" w:type="dxa"/>
        </w:tcPr>
        <w:p w14:paraId="079B70BB" w14:textId="77777777" w:rsidR="005779E6" w:rsidRPr="00A370CF" w:rsidRDefault="005779E6" w:rsidP="000219EE">
          <w:pPr>
            <w:pStyle w:val="Sidhuvud"/>
            <w:rPr>
              <w:rStyle w:val="Sidnummer"/>
            </w:rPr>
          </w:pPr>
        </w:p>
      </w:tc>
    </w:tr>
    <w:tr w:rsidR="005779E6" w:rsidRPr="00A370CF" w14:paraId="5D200F2E" w14:textId="77777777" w:rsidTr="00ED0799">
      <w:trPr>
        <w:cantSplit/>
      </w:trPr>
      <w:tc>
        <w:tcPr>
          <w:tcW w:w="483" w:type="dxa"/>
          <w:vAlign w:val="bottom"/>
        </w:tcPr>
        <w:p w14:paraId="50B98010" w14:textId="77777777" w:rsidR="005779E6" w:rsidRPr="007E633E" w:rsidRDefault="005779E6" w:rsidP="000219EE">
          <w:pPr>
            <w:pStyle w:val="Ledtext"/>
            <w:spacing w:before="0"/>
          </w:pPr>
        </w:p>
      </w:tc>
      <w:tc>
        <w:tcPr>
          <w:tcW w:w="2274" w:type="dxa"/>
          <w:tcMar>
            <w:left w:w="28" w:type="dxa"/>
          </w:tcMar>
        </w:tcPr>
        <w:p w14:paraId="7772CF89" w14:textId="77777777" w:rsidR="005779E6" w:rsidRPr="007E633E" w:rsidRDefault="005779E6" w:rsidP="000219EE">
          <w:pPr>
            <w:pStyle w:val="Ledtext"/>
            <w:spacing w:before="0"/>
          </w:pPr>
        </w:p>
      </w:tc>
      <w:tc>
        <w:tcPr>
          <w:tcW w:w="2520" w:type="dxa"/>
        </w:tcPr>
        <w:p w14:paraId="0A909FED" w14:textId="77777777" w:rsidR="005779E6" w:rsidRPr="00A370CF" w:rsidRDefault="005779E6" w:rsidP="000219EE">
          <w:pPr>
            <w:pStyle w:val="Ledtext"/>
            <w:spacing w:before="0"/>
          </w:pPr>
        </w:p>
      </w:tc>
      <w:sdt>
        <w:sdtPr>
          <w:rPr>
            <w:rStyle w:val="TextrutaChar"/>
          </w:rPr>
          <w:alias w:val="Giltig t.o.m."/>
          <w:tag w:val="DocumentValidUntil"/>
          <w:id w:val="-375785321"/>
          <w:dataBinding w:prefixMappings="xmlns:ns0='http://www.dunite.se/2011/04/FMVDocument'" w:xpath="/ns0:FMVDocument[1]/ns0:Document[1]/ns0:ValidUntil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TextrutaChar"/>
          </w:rPr>
        </w:sdtEndPr>
        <w:sdtContent>
          <w:tc>
            <w:tcPr>
              <w:tcW w:w="1620" w:type="dxa"/>
            </w:tcPr>
            <w:p w14:paraId="695402F7" w14:textId="15CFE047" w:rsidR="005779E6" w:rsidRPr="00A370CF" w:rsidRDefault="000C453B" w:rsidP="000219EE">
              <w:pPr>
                <w:pStyle w:val="Textruta"/>
              </w:pPr>
              <w:proofErr w:type="gramStart"/>
              <w:r>
                <w:rPr>
                  <w:rStyle w:val="TextrutaChar"/>
                </w:rPr>
                <w:t>-</w:t>
              </w:r>
              <w:proofErr w:type="gramEnd"/>
            </w:p>
          </w:tc>
        </w:sdtContent>
      </w:sdt>
      <w:sdt>
        <w:sdtPr>
          <w:rPr>
            <w:rStyle w:val="TextrutaChar"/>
          </w:rPr>
          <w:alias w:val="Upphäver"/>
          <w:tag w:val="DocumentCancels"/>
          <w:id w:val="-852108626"/>
          <w:dataBinding w:prefixMappings="xmlns:ns0='http://www.dunite.se/2011/04/FMVDocument'" w:xpath="/ns0:FMVDocument[1]/ns0:Document[1]/ns0:Cancels[1]" w:storeItemID="{066B67A3-4EFD-47A0-8A0C-7AC8510E96E3}"/>
          <w:text/>
        </w:sdtPr>
        <w:sdtEndPr>
          <w:rPr>
            <w:rStyle w:val="TextrutaChar"/>
          </w:rPr>
        </w:sdtEndPr>
        <w:sdtContent>
          <w:tc>
            <w:tcPr>
              <w:tcW w:w="2160" w:type="dxa"/>
            </w:tcPr>
            <w:p w14:paraId="57029C97" w14:textId="62273EBD" w:rsidR="005779E6" w:rsidRPr="007E633E" w:rsidRDefault="000C453B" w:rsidP="000C453B">
              <w:pPr>
                <w:pStyle w:val="Textruta"/>
              </w:pPr>
              <w:proofErr w:type="gramStart"/>
              <w:r>
                <w:rPr>
                  <w:rStyle w:val="TextrutaChar"/>
                </w:rPr>
                <w:t>-</w:t>
              </w:r>
              <w:proofErr w:type="gramEnd"/>
            </w:p>
          </w:tc>
        </w:sdtContent>
      </w:sdt>
      <w:tc>
        <w:tcPr>
          <w:tcW w:w="1125" w:type="dxa"/>
        </w:tcPr>
        <w:p w14:paraId="1A3E250C" w14:textId="77777777" w:rsidR="005779E6" w:rsidRPr="00A370CF" w:rsidRDefault="005779E6" w:rsidP="000219EE">
          <w:pPr>
            <w:pStyle w:val="Sidhuvud"/>
            <w:spacing w:before="0"/>
            <w:rPr>
              <w:rStyle w:val="Sidnummer"/>
            </w:rPr>
          </w:pPr>
        </w:p>
      </w:tc>
    </w:tr>
    <w:tr w:rsidR="005779E6" w:rsidRPr="007922ED" w14:paraId="49AD8AD1" w14:textId="77777777" w:rsidTr="00ED0799">
      <w:trPr>
        <w:cantSplit/>
      </w:trPr>
      <w:tc>
        <w:tcPr>
          <w:tcW w:w="483" w:type="dxa"/>
        </w:tcPr>
        <w:p w14:paraId="31F33F0A" w14:textId="77777777" w:rsidR="005779E6" w:rsidRPr="007922ED" w:rsidRDefault="005779E6" w:rsidP="000219EE">
          <w:pPr>
            <w:pStyle w:val="Textruta"/>
          </w:pPr>
        </w:p>
      </w:tc>
      <w:tc>
        <w:tcPr>
          <w:tcW w:w="2274" w:type="dxa"/>
          <w:tcMar>
            <w:left w:w="28" w:type="dxa"/>
          </w:tcMar>
          <w:vAlign w:val="bottom"/>
        </w:tcPr>
        <w:p w14:paraId="5BC6289D" w14:textId="77777777" w:rsidR="005779E6" w:rsidRPr="007922ED" w:rsidRDefault="005779E6" w:rsidP="000219EE">
          <w:pPr>
            <w:pStyle w:val="Ledtext"/>
          </w:pPr>
          <w:r>
            <w:t>Beslutande</w:t>
          </w:r>
        </w:p>
      </w:tc>
      <w:tc>
        <w:tcPr>
          <w:tcW w:w="2520" w:type="dxa"/>
        </w:tcPr>
        <w:p w14:paraId="5C1101E6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1620" w:type="dxa"/>
          <w:vAlign w:val="bottom"/>
        </w:tcPr>
        <w:p w14:paraId="1382BFDB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2160" w:type="dxa"/>
          <w:vAlign w:val="bottom"/>
        </w:tcPr>
        <w:p w14:paraId="1A06EC3C" w14:textId="77777777" w:rsidR="005779E6" w:rsidRPr="007922ED" w:rsidRDefault="005779E6" w:rsidP="000219EE">
          <w:pPr>
            <w:pStyle w:val="Textruta"/>
          </w:pPr>
        </w:p>
      </w:tc>
      <w:tc>
        <w:tcPr>
          <w:tcW w:w="1125" w:type="dxa"/>
        </w:tcPr>
        <w:p w14:paraId="16A16BB4" w14:textId="77777777" w:rsidR="005779E6" w:rsidRPr="007922ED" w:rsidRDefault="005779E6" w:rsidP="000219EE">
          <w:pPr>
            <w:pStyle w:val="Sidhuvud"/>
            <w:spacing w:before="0"/>
            <w:rPr>
              <w:rStyle w:val="Sidnummer"/>
              <w:lang w:val="en-US"/>
            </w:rPr>
          </w:pPr>
        </w:p>
      </w:tc>
    </w:tr>
    <w:tr w:rsidR="005779E6" w:rsidRPr="007922ED" w14:paraId="5C1913EA" w14:textId="77777777" w:rsidTr="00ED0799">
      <w:trPr>
        <w:cantSplit/>
      </w:trPr>
      <w:tc>
        <w:tcPr>
          <w:tcW w:w="483" w:type="dxa"/>
        </w:tcPr>
        <w:p w14:paraId="21B35722" w14:textId="77777777" w:rsidR="005779E6" w:rsidRPr="007922ED" w:rsidRDefault="005779E6" w:rsidP="000219EE">
          <w:pPr>
            <w:pStyle w:val="Textruta"/>
          </w:pPr>
        </w:p>
      </w:tc>
      <w:sdt>
        <w:sdtPr>
          <w:rPr>
            <w:rStyle w:val="TextrutaChar"/>
          </w:rPr>
          <w:alias w:val="Beslutande"/>
          <w:tag w:val="DocumentDecisionMaker"/>
          <w:id w:val="1720472688"/>
          <w:dataBinding w:prefixMappings="xmlns:ns0='http://www.dunite.se/2011/04/FMVDocument'" w:xpath="/ns0:FMVDocument[1]/ns0:Document[1]/ns0:DecisionMaker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274" w:type="dxa"/>
              <w:tcMar>
                <w:left w:w="28" w:type="dxa"/>
              </w:tcMar>
            </w:tcPr>
            <w:p w14:paraId="782279B5" w14:textId="3DB3D00C" w:rsidR="005779E6" w:rsidRDefault="000C453B" w:rsidP="000C453B">
              <w:pPr>
                <w:pStyle w:val="Textruta"/>
              </w:pPr>
              <w:proofErr w:type="gramStart"/>
              <w:r>
                <w:rPr>
                  <w:rStyle w:val="TextrutaChar"/>
                </w:rPr>
                <w:t>-</w:t>
              </w:r>
              <w:proofErr w:type="gramEnd"/>
            </w:p>
          </w:tc>
        </w:sdtContent>
      </w:sdt>
      <w:tc>
        <w:tcPr>
          <w:tcW w:w="2520" w:type="dxa"/>
        </w:tcPr>
        <w:p w14:paraId="5DA40419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1620" w:type="dxa"/>
        </w:tcPr>
        <w:p w14:paraId="783E09EC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2160" w:type="dxa"/>
        </w:tcPr>
        <w:p w14:paraId="7F0F9093" w14:textId="77777777" w:rsidR="005779E6" w:rsidRPr="007922ED" w:rsidRDefault="005779E6" w:rsidP="000219EE">
          <w:pPr>
            <w:pStyle w:val="Textruta"/>
          </w:pPr>
        </w:p>
      </w:tc>
      <w:tc>
        <w:tcPr>
          <w:tcW w:w="1125" w:type="dxa"/>
        </w:tcPr>
        <w:p w14:paraId="132A62B2" w14:textId="77777777" w:rsidR="005779E6" w:rsidRPr="007922ED" w:rsidRDefault="005779E6" w:rsidP="000219EE">
          <w:pPr>
            <w:pStyle w:val="Sidhuvud"/>
            <w:spacing w:before="0"/>
            <w:rPr>
              <w:rStyle w:val="Sidnummer"/>
              <w:lang w:val="en-US"/>
            </w:rPr>
          </w:pPr>
        </w:p>
      </w:tc>
    </w:tr>
    <w:tr w:rsidR="005779E6" w:rsidRPr="007922ED" w14:paraId="3E8775AB" w14:textId="77777777" w:rsidTr="00ED0799">
      <w:trPr>
        <w:cantSplit/>
      </w:trPr>
      <w:tc>
        <w:tcPr>
          <w:tcW w:w="483" w:type="dxa"/>
        </w:tcPr>
        <w:p w14:paraId="491DDC43" w14:textId="77777777" w:rsidR="005779E6" w:rsidRPr="007922ED" w:rsidRDefault="005779E6" w:rsidP="000219EE">
          <w:pPr>
            <w:pStyle w:val="Textruta"/>
          </w:pPr>
        </w:p>
      </w:tc>
      <w:tc>
        <w:tcPr>
          <w:tcW w:w="2274" w:type="dxa"/>
          <w:tcMar>
            <w:left w:w="28" w:type="dxa"/>
          </w:tcMar>
          <w:vAlign w:val="bottom"/>
        </w:tcPr>
        <w:p w14:paraId="1997D188" w14:textId="77777777" w:rsidR="005779E6" w:rsidRDefault="005779E6" w:rsidP="000219EE">
          <w:pPr>
            <w:pStyle w:val="Ledtext"/>
          </w:pPr>
          <w:r>
            <w:t>Föredragande</w:t>
          </w:r>
        </w:p>
      </w:tc>
      <w:tc>
        <w:tcPr>
          <w:tcW w:w="2520" w:type="dxa"/>
        </w:tcPr>
        <w:p w14:paraId="704E040D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1620" w:type="dxa"/>
          <w:vAlign w:val="bottom"/>
        </w:tcPr>
        <w:p w14:paraId="7BFE6905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2160" w:type="dxa"/>
          <w:vAlign w:val="bottom"/>
        </w:tcPr>
        <w:p w14:paraId="6A0FE039" w14:textId="77777777" w:rsidR="005779E6" w:rsidRPr="007922ED" w:rsidRDefault="005779E6" w:rsidP="000219EE">
          <w:pPr>
            <w:pStyle w:val="Textruta"/>
          </w:pPr>
        </w:p>
      </w:tc>
      <w:tc>
        <w:tcPr>
          <w:tcW w:w="1125" w:type="dxa"/>
        </w:tcPr>
        <w:p w14:paraId="7E19CAD6" w14:textId="77777777" w:rsidR="005779E6" w:rsidRPr="007922ED" w:rsidRDefault="005779E6" w:rsidP="000219EE">
          <w:pPr>
            <w:pStyle w:val="Sidhuvud"/>
            <w:spacing w:before="0"/>
            <w:rPr>
              <w:rStyle w:val="Sidnummer"/>
              <w:lang w:val="en-US"/>
            </w:rPr>
          </w:pPr>
        </w:p>
      </w:tc>
    </w:tr>
    <w:tr w:rsidR="005779E6" w:rsidRPr="007922ED" w14:paraId="2137CA31" w14:textId="77777777" w:rsidTr="00ED0799">
      <w:trPr>
        <w:cantSplit/>
      </w:trPr>
      <w:tc>
        <w:tcPr>
          <w:tcW w:w="483" w:type="dxa"/>
        </w:tcPr>
        <w:p w14:paraId="6DB9F9C2" w14:textId="77777777" w:rsidR="005779E6" w:rsidRPr="007922ED" w:rsidRDefault="005779E6" w:rsidP="000219EE">
          <w:pPr>
            <w:pStyle w:val="Textruta"/>
          </w:pPr>
        </w:p>
      </w:tc>
      <w:sdt>
        <w:sdtPr>
          <w:rPr>
            <w:rStyle w:val="TextrutaChar"/>
          </w:rPr>
          <w:alias w:val="Föredragande"/>
          <w:tag w:val="DocumentRapporteur"/>
          <w:id w:val="1665042913"/>
          <w:dataBinding w:prefixMappings="xmlns:ns0='http://www.dunite.se/2011/04/FMVDocument'" w:xpath="/ns0:FMVDocument[1]/ns0:Document[1]/ns0:Rapporteur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274" w:type="dxa"/>
              <w:tcMar>
                <w:left w:w="28" w:type="dxa"/>
              </w:tcMar>
              <w:vAlign w:val="bottom"/>
            </w:tcPr>
            <w:p w14:paraId="12AF831D" w14:textId="1504DDDE" w:rsidR="005779E6" w:rsidRDefault="000C453B" w:rsidP="000C453B">
              <w:pPr>
                <w:pStyle w:val="Textruta"/>
              </w:pPr>
              <w:r>
                <w:rPr>
                  <w:rStyle w:val="TextrutaChar"/>
                </w:rPr>
                <w:t>-</w:t>
              </w:r>
            </w:p>
          </w:tc>
        </w:sdtContent>
      </w:sdt>
      <w:tc>
        <w:tcPr>
          <w:tcW w:w="2520" w:type="dxa"/>
        </w:tcPr>
        <w:p w14:paraId="724597EB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1620" w:type="dxa"/>
        </w:tcPr>
        <w:p w14:paraId="72E20EE6" w14:textId="77777777" w:rsidR="005779E6" w:rsidRPr="007922ED" w:rsidRDefault="005779E6" w:rsidP="000219EE">
          <w:pPr>
            <w:pStyle w:val="Textruta"/>
            <w:rPr>
              <w:lang w:val="en-US"/>
            </w:rPr>
          </w:pPr>
        </w:p>
      </w:tc>
      <w:tc>
        <w:tcPr>
          <w:tcW w:w="2160" w:type="dxa"/>
          <w:vAlign w:val="bottom"/>
        </w:tcPr>
        <w:p w14:paraId="6562898F" w14:textId="77777777" w:rsidR="005779E6" w:rsidRPr="007922ED" w:rsidRDefault="005779E6" w:rsidP="000219EE">
          <w:pPr>
            <w:pStyle w:val="Textruta"/>
          </w:pPr>
        </w:p>
      </w:tc>
      <w:tc>
        <w:tcPr>
          <w:tcW w:w="1125" w:type="dxa"/>
        </w:tcPr>
        <w:p w14:paraId="10442478" w14:textId="77777777" w:rsidR="005779E6" w:rsidRPr="007922ED" w:rsidRDefault="005779E6" w:rsidP="000219EE">
          <w:pPr>
            <w:pStyle w:val="Sidhuvud"/>
            <w:spacing w:before="0"/>
            <w:rPr>
              <w:rStyle w:val="Sidnummer"/>
              <w:lang w:val="en-US"/>
            </w:rPr>
          </w:pPr>
        </w:p>
      </w:tc>
    </w:tr>
  </w:tbl>
  <w:p w14:paraId="74546EEC" w14:textId="77777777" w:rsidR="005779E6" w:rsidRPr="00EF324E" w:rsidRDefault="005779E6" w:rsidP="005729BD">
    <w:pPr>
      <w:pStyle w:val="Sidhuvud"/>
      <w:spacing w:befor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818A" w14:textId="77777777" w:rsidR="006C6BC0" w:rsidRPr="00EF324E" w:rsidRDefault="006C6BC0" w:rsidP="005729BD">
    <w:pPr>
      <w:pStyle w:val="Sidhuvud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483"/>
    <w:multiLevelType w:val="hybridMultilevel"/>
    <w:tmpl w:val="D9C29A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710DA"/>
    <w:multiLevelType w:val="multilevel"/>
    <w:tmpl w:val="3B021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20740"/>
    <w:multiLevelType w:val="multilevel"/>
    <w:tmpl w:val="F568526E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3687728"/>
    <w:multiLevelType w:val="singleLevel"/>
    <w:tmpl w:val="FC2822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2D6B0F40"/>
    <w:multiLevelType w:val="hybridMultilevel"/>
    <w:tmpl w:val="9A043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CCB"/>
    <w:multiLevelType w:val="hybridMultilevel"/>
    <w:tmpl w:val="2E06FD7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B07844"/>
    <w:multiLevelType w:val="hybridMultilevel"/>
    <w:tmpl w:val="425A07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A174C"/>
    <w:multiLevelType w:val="multilevel"/>
    <w:tmpl w:val="7FBE3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18D52B4"/>
    <w:multiLevelType w:val="multilevel"/>
    <w:tmpl w:val="1F126F0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1E000D"/>
    <w:multiLevelType w:val="hybridMultilevel"/>
    <w:tmpl w:val="2B82A4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5242E"/>
    <w:multiLevelType w:val="hybridMultilevel"/>
    <w:tmpl w:val="69902A28"/>
    <w:lvl w:ilvl="0" w:tplc="655CF01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96CD1"/>
    <w:multiLevelType w:val="multilevel"/>
    <w:tmpl w:val="02E423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1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4B"/>
    <w:rsid w:val="000115E0"/>
    <w:rsid w:val="00013864"/>
    <w:rsid w:val="00014368"/>
    <w:rsid w:val="000219EE"/>
    <w:rsid w:val="00025F9E"/>
    <w:rsid w:val="00033F53"/>
    <w:rsid w:val="00041807"/>
    <w:rsid w:val="00042B51"/>
    <w:rsid w:val="000468CD"/>
    <w:rsid w:val="00056D3E"/>
    <w:rsid w:val="00070105"/>
    <w:rsid w:val="00073B57"/>
    <w:rsid w:val="000835CE"/>
    <w:rsid w:val="0008554D"/>
    <w:rsid w:val="000917BF"/>
    <w:rsid w:val="00096F75"/>
    <w:rsid w:val="00097B81"/>
    <w:rsid w:val="000A4755"/>
    <w:rsid w:val="000B00AF"/>
    <w:rsid w:val="000B107C"/>
    <w:rsid w:val="000B70FB"/>
    <w:rsid w:val="000C0FDD"/>
    <w:rsid w:val="000C453B"/>
    <w:rsid w:val="000C4F9A"/>
    <w:rsid w:val="000C6305"/>
    <w:rsid w:val="000C640C"/>
    <w:rsid w:val="000D2782"/>
    <w:rsid w:val="000F09E0"/>
    <w:rsid w:val="000F2FC5"/>
    <w:rsid w:val="000F64A6"/>
    <w:rsid w:val="00102795"/>
    <w:rsid w:val="001076F9"/>
    <w:rsid w:val="0011608A"/>
    <w:rsid w:val="00121A7F"/>
    <w:rsid w:val="00125029"/>
    <w:rsid w:val="0012723A"/>
    <w:rsid w:val="0013499B"/>
    <w:rsid w:val="00142D2A"/>
    <w:rsid w:val="00144A0F"/>
    <w:rsid w:val="00146952"/>
    <w:rsid w:val="00146E18"/>
    <w:rsid w:val="00170125"/>
    <w:rsid w:val="00176671"/>
    <w:rsid w:val="00183EDF"/>
    <w:rsid w:val="00187D82"/>
    <w:rsid w:val="001966D9"/>
    <w:rsid w:val="00197B9B"/>
    <w:rsid w:val="001A13BB"/>
    <w:rsid w:val="001A1983"/>
    <w:rsid w:val="001A3FB8"/>
    <w:rsid w:val="001A4EA3"/>
    <w:rsid w:val="001A7EA4"/>
    <w:rsid w:val="001B065D"/>
    <w:rsid w:val="001B45A0"/>
    <w:rsid w:val="001B5627"/>
    <w:rsid w:val="001E06F0"/>
    <w:rsid w:val="001F02E7"/>
    <w:rsid w:val="001F130B"/>
    <w:rsid w:val="001F3CE3"/>
    <w:rsid w:val="00202E85"/>
    <w:rsid w:val="002041D6"/>
    <w:rsid w:val="00216751"/>
    <w:rsid w:val="002201FD"/>
    <w:rsid w:val="00224507"/>
    <w:rsid w:val="002301AE"/>
    <w:rsid w:val="002515D7"/>
    <w:rsid w:val="00252D16"/>
    <w:rsid w:val="00275392"/>
    <w:rsid w:val="00275559"/>
    <w:rsid w:val="0028096D"/>
    <w:rsid w:val="00285927"/>
    <w:rsid w:val="002867C3"/>
    <w:rsid w:val="00293F4B"/>
    <w:rsid w:val="002A496B"/>
    <w:rsid w:val="002B23D3"/>
    <w:rsid w:val="002B2574"/>
    <w:rsid w:val="002B39EF"/>
    <w:rsid w:val="002B723D"/>
    <w:rsid w:val="002C01BF"/>
    <w:rsid w:val="002C061F"/>
    <w:rsid w:val="002C1B13"/>
    <w:rsid w:val="002C4452"/>
    <w:rsid w:val="002D2F6F"/>
    <w:rsid w:val="002D3171"/>
    <w:rsid w:val="002E29F4"/>
    <w:rsid w:val="002F0271"/>
    <w:rsid w:val="002F309C"/>
    <w:rsid w:val="002F4968"/>
    <w:rsid w:val="0030212B"/>
    <w:rsid w:val="00335BAE"/>
    <w:rsid w:val="00341274"/>
    <w:rsid w:val="00351168"/>
    <w:rsid w:val="0035156E"/>
    <w:rsid w:val="00353D3C"/>
    <w:rsid w:val="00355236"/>
    <w:rsid w:val="0037560A"/>
    <w:rsid w:val="00382258"/>
    <w:rsid w:val="00390044"/>
    <w:rsid w:val="00392CF8"/>
    <w:rsid w:val="00394636"/>
    <w:rsid w:val="003A3E5C"/>
    <w:rsid w:val="003B1DD0"/>
    <w:rsid w:val="003B2893"/>
    <w:rsid w:val="003B4446"/>
    <w:rsid w:val="003C7B55"/>
    <w:rsid w:val="003D1A1D"/>
    <w:rsid w:val="003D4F9A"/>
    <w:rsid w:val="003F2495"/>
    <w:rsid w:val="003F3BB1"/>
    <w:rsid w:val="003F3E5C"/>
    <w:rsid w:val="00412653"/>
    <w:rsid w:val="00412AA2"/>
    <w:rsid w:val="00413F4F"/>
    <w:rsid w:val="00416F24"/>
    <w:rsid w:val="004306AD"/>
    <w:rsid w:val="0043431A"/>
    <w:rsid w:val="00435164"/>
    <w:rsid w:val="00440968"/>
    <w:rsid w:val="00441A1C"/>
    <w:rsid w:val="004438A7"/>
    <w:rsid w:val="00446F1D"/>
    <w:rsid w:val="004561A1"/>
    <w:rsid w:val="0045659C"/>
    <w:rsid w:val="00470457"/>
    <w:rsid w:val="00476F9B"/>
    <w:rsid w:val="00485BBA"/>
    <w:rsid w:val="00493012"/>
    <w:rsid w:val="00494CE7"/>
    <w:rsid w:val="004B4F4E"/>
    <w:rsid w:val="004C6DB8"/>
    <w:rsid w:val="004C732E"/>
    <w:rsid w:val="004D20BC"/>
    <w:rsid w:val="004D3FBB"/>
    <w:rsid w:val="004E0121"/>
    <w:rsid w:val="004E6CD3"/>
    <w:rsid w:val="004E7EBE"/>
    <w:rsid w:val="00522AFC"/>
    <w:rsid w:val="005313AE"/>
    <w:rsid w:val="00537894"/>
    <w:rsid w:val="00543DEF"/>
    <w:rsid w:val="005502D3"/>
    <w:rsid w:val="00555E6E"/>
    <w:rsid w:val="00557D59"/>
    <w:rsid w:val="005600FD"/>
    <w:rsid w:val="00563A68"/>
    <w:rsid w:val="005729BD"/>
    <w:rsid w:val="00577871"/>
    <w:rsid w:val="005779E6"/>
    <w:rsid w:val="005A12D8"/>
    <w:rsid w:val="005A163C"/>
    <w:rsid w:val="005A1ABB"/>
    <w:rsid w:val="005A2A07"/>
    <w:rsid w:val="005A4876"/>
    <w:rsid w:val="005A7FD3"/>
    <w:rsid w:val="005B0593"/>
    <w:rsid w:val="005D7F31"/>
    <w:rsid w:val="005E6AA4"/>
    <w:rsid w:val="005F7043"/>
    <w:rsid w:val="00606574"/>
    <w:rsid w:val="006150AB"/>
    <w:rsid w:val="00620536"/>
    <w:rsid w:val="006238AE"/>
    <w:rsid w:val="006432C2"/>
    <w:rsid w:val="0064388F"/>
    <w:rsid w:val="00646B27"/>
    <w:rsid w:val="00666DF8"/>
    <w:rsid w:val="00681518"/>
    <w:rsid w:val="00684020"/>
    <w:rsid w:val="006848C8"/>
    <w:rsid w:val="00690525"/>
    <w:rsid w:val="006A4FBD"/>
    <w:rsid w:val="006A7754"/>
    <w:rsid w:val="006B5405"/>
    <w:rsid w:val="006C009B"/>
    <w:rsid w:val="006C6BC0"/>
    <w:rsid w:val="006E292D"/>
    <w:rsid w:val="006F043B"/>
    <w:rsid w:val="006F1316"/>
    <w:rsid w:val="006F3167"/>
    <w:rsid w:val="006F47E4"/>
    <w:rsid w:val="006F5D32"/>
    <w:rsid w:val="006F6FBA"/>
    <w:rsid w:val="007038D5"/>
    <w:rsid w:val="00703D59"/>
    <w:rsid w:val="007104BC"/>
    <w:rsid w:val="00711438"/>
    <w:rsid w:val="00716D98"/>
    <w:rsid w:val="00736FE3"/>
    <w:rsid w:val="007373E5"/>
    <w:rsid w:val="007413B0"/>
    <w:rsid w:val="00743D55"/>
    <w:rsid w:val="007441FE"/>
    <w:rsid w:val="00747CB1"/>
    <w:rsid w:val="007529A4"/>
    <w:rsid w:val="007569E1"/>
    <w:rsid w:val="007656CC"/>
    <w:rsid w:val="00770585"/>
    <w:rsid w:val="00771F1E"/>
    <w:rsid w:val="00773ADB"/>
    <w:rsid w:val="00776EE5"/>
    <w:rsid w:val="0079344C"/>
    <w:rsid w:val="00793A8C"/>
    <w:rsid w:val="007C39A2"/>
    <w:rsid w:val="007C3F35"/>
    <w:rsid w:val="007C77A3"/>
    <w:rsid w:val="007D3676"/>
    <w:rsid w:val="007F0089"/>
    <w:rsid w:val="00806CCC"/>
    <w:rsid w:val="0081013A"/>
    <w:rsid w:val="008120E7"/>
    <w:rsid w:val="00812336"/>
    <w:rsid w:val="0081485D"/>
    <w:rsid w:val="00815FD9"/>
    <w:rsid w:val="008243C2"/>
    <w:rsid w:val="00826CE8"/>
    <w:rsid w:val="0083436A"/>
    <w:rsid w:val="00836499"/>
    <w:rsid w:val="008456F7"/>
    <w:rsid w:val="008579BB"/>
    <w:rsid w:val="00861D53"/>
    <w:rsid w:val="00865BC2"/>
    <w:rsid w:val="00866917"/>
    <w:rsid w:val="00872696"/>
    <w:rsid w:val="0087613E"/>
    <w:rsid w:val="00891C22"/>
    <w:rsid w:val="008A7DAD"/>
    <w:rsid w:val="008A7E9B"/>
    <w:rsid w:val="008B2048"/>
    <w:rsid w:val="008B2077"/>
    <w:rsid w:val="008D0E7E"/>
    <w:rsid w:val="008D25C6"/>
    <w:rsid w:val="008D387D"/>
    <w:rsid w:val="008D7C65"/>
    <w:rsid w:val="008E3B4C"/>
    <w:rsid w:val="008F0EA4"/>
    <w:rsid w:val="00900164"/>
    <w:rsid w:val="00901B2D"/>
    <w:rsid w:val="00901D0A"/>
    <w:rsid w:val="00916CAB"/>
    <w:rsid w:val="00917241"/>
    <w:rsid w:val="00925225"/>
    <w:rsid w:val="00941F9C"/>
    <w:rsid w:val="00950F58"/>
    <w:rsid w:val="009579D1"/>
    <w:rsid w:val="009818EE"/>
    <w:rsid w:val="00986A17"/>
    <w:rsid w:val="009A5932"/>
    <w:rsid w:val="009A5C07"/>
    <w:rsid w:val="009B23B2"/>
    <w:rsid w:val="009B5355"/>
    <w:rsid w:val="009C03CA"/>
    <w:rsid w:val="009E4611"/>
    <w:rsid w:val="009E4A09"/>
    <w:rsid w:val="009F299A"/>
    <w:rsid w:val="009F6667"/>
    <w:rsid w:val="009F79D4"/>
    <w:rsid w:val="00A01B5F"/>
    <w:rsid w:val="00A07DCA"/>
    <w:rsid w:val="00A10221"/>
    <w:rsid w:val="00A131CF"/>
    <w:rsid w:val="00A2096D"/>
    <w:rsid w:val="00A229F1"/>
    <w:rsid w:val="00A23DC0"/>
    <w:rsid w:val="00A24593"/>
    <w:rsid w:val="00A570EC"/>
    <w:rsid w:val="00A81896"/>
    <w:rsid w:val="00A948E3"/>
    <w:rsid w:val="00AA3AA9"/>
    <w:rsid w:val="00AB066B"/>
    <w:rsid w:val="00AB10C1"/>
    <w:rsid w:val="00AB11DD"/>
    <w:rsid w:val="00AB1515"/>
    <w:rsid w:val="00AB5058"/>
    <w:rsid w:val="00AC70AF"/>
    <w:rsid w:val="00AD0B16"/>
    <w:rsid w:val="00AD3D42"/>
    <w:rsid w:val="00AD40D3"/>
    <w:rsid w:val="00AD74F6"/>
    <w:rsid w:val="00AE000D"/>
    <w:rsid w:val="00AE335B"/>
    <w:rsid w:val="00AE35BB"/>
    <w:rsid w:val="00AE3F7F"/>
    <w:rsid w:val="00AF0355"/>
    <w:rsid w:val="00AF38BD"/>
    <w:rsid w:val="00AF69A2"/>
    <w:rsid w:val="00B10496"/>
    <w:rsid w:val="00B1386E"/>
    <w:rsid w:val="00B14891"/>
    <w:rsid w:val="00B1492B"/>
    <w:rsid w:val="00B342D9"/>
    <w:rsid w:val="00B37267"/>
    <w:rsid w:val="00B37C6F"/>
    <w:rsid w:val="00B4018B"/>
    <w:rsid w:val="00B43EE4"/>
    <w:rsid w:val="00B65BCA"/>
    <w:rsid w:val="00B66FE4"/>
    <w:rsid w:val="00B7189A"/>
    <w:rsid w:val="00B74DC3"/>
    <w:rsid w:val="00B874F5"/>
    <w:rsid w:val="00B91098"/>
    <w:rsid w:val="00B923E7"/>
    <w:rsid w:val="00BA1351"/>
    <w:rsid w:val="00BA7E74"/>
    <w:rsid w:val="00BD1F0D"/>
    <w:rsid w:val="00BD5C23"/>
    <w:rsid w:val="00BE59A8"/>
    <w:rsid w:val="00BF6940"/>
    <w:rsid w:val="00C01F81"/>
    <w:rsid w:val="00C07AB3"/>
    <w:rsid w:val="00C16C31"/>
    <w:rsid w:val="00C23A18"/>
    <w:rsid w:val="00C32ACE"/>
    <w:rsid w:val="00C375F1"/>
    <w:rsid w:val="00C37FD5"/>
    <w:rsid w:val="00C44566"/>
    <w:rsid w:val="00C508F7"/>
    <w:rsid w:val="00C516DD"/>
    <w:rsid w:val="00C51DA6"/>
    <w:rsid w:val="00C612A0"/>
    <w:rsid w:val="00C646D7"/>
    <w:rsid w:val="00C74472"/>
    <w:rsid w:val="00C756E1"/>
    <w:rsid w:val="00C82E2F"/>
    <w:rsid w:val="00C83E01"/>
    <w:rsid w:val="00C92495"/>
    <w:rsid w:val="00C95CD9"/>
    <w:rsid w:val="00CA1617"/>
    <w:rsid w:val="00CA77F7"/>
    <w:rsid w:val="00CB04E2"/>
    <w:rsid w:val="00CB0A65"/>
    <w:rsid w:val="00CB71D0"/>
    <w:rsid w:val="00CB78C2"/>
    <w:rsid w:val="00CC2576"/>
    <w:rsid w:val="00CC279E"/>
    <w:rsid w:val="00CD2252"/>
    <w:rsid w:val="00CF0ADE"/>
    <w:rsid w:val="00D03689"/>
    <w:rsid w:val="00D03EB1"/>
    <w:rsid w:val="00D0580B"/>
    <w:rsid w:val="00D10745"/>
    <w:rsid w:val="00D126D9"/>
    <w:rsid w:val="00D176BD"/>
    <w:rsid w:val="00D230A3"/>
    <w:rsid w:val="00D30323"/>
    <w:rsid w:val="00D438B3"/>
    <w:rsid w:val="00D558E6"/>
    <w:rsid w:val="00D55A48"/>
    <w:rsid w:val="00D57776"/>
    <w:rsid w:val="00D61F77"/>
    <w:rsid w:val="00D802EF"/>
    <w:rsid w:val="00D82D01"/>
    <w:rsid w:val="00D92BD0"/>
    <w:rsid w:val="00D930A9"/>
    <w:rsid w:val="00DA5D72"/>
    <w:rsid w:val="00DB01A7"/>
    <w:rsid w:val="00DB06E5"/>
    <w:rsid w:val="00DB0B91"/>
    <w:rsid w:val="00DB396C"/>
    <w:rsid w:val="00DC32D4"/>
    <w:rsid w:val="00DC38EA"/>
    <w:rsid w:val="00DD2588"/>
    <w:rsid w:val="00DE6DC2"/>
    <w:rsid w:val="00DF3C24"/>
    <w:rsid w:val="00DF5A52"/>
    <w:rsid w:val="00E02861"/>
    <w:rsid w:val="00E1192E"/>
    <w:rsid w:val="00E13339"/>
    <w:rsid w:val="00E14D92"/>
    <w:rsid w:val="00E153EA"/>
    <w:rsid w:val="00E23097"/>
    <w:rsid w:val="00E31DC1"/>
    <w:rsid w:val="00E3321C"/>
    <w:rsid w:val="00E35187"/>
    <w:rsid w:val="00E4098D"/>
    <w:rsid w:val="00E51FD3"/>
    <w:rsid w:val="00E535CC"/>
    <w:rsid w:val="00E6026F"/>
    <w:rsid w:val="00E61698"/>
    <w:rsid w:val="00E61E72"/>
    <w:rsid w:val="00E62423"/>
    <w:rsid w:val="00E6569A"/>
    <w:rsid w:val="00E90436"/>
    <w:rsid w:val="00E9170C"/>
    <w:rsid w:val="00E97482"/>
    <w:rsid w:val="00EA0D02"/>
    <w:rsid w:val="00EA1566"/>
    <w:rsid w:val="00EA4E44"/>
    <w:rsid w:val="00EB2410"/>
    <w:rsid w:val="00ED0799"/>
    <w:rsid w:val="00ED12B3"/>
    <w:rsid w:val="00ED2321"/>
    <w:rsid w:val="00EE4D89"/>
    <w:rsid w:val="00EF324E"/>
    <w:rsid w:val="00EF4466"/>
    <w:rsid w:val="00F05936"/>
    <w:rsid w:val="00F11656"/>
    <w:rsid w:val="00F127EF"/>
    <w:rsid w:val="00F1407C"/>
    <w:rsid w:val="00F178FA"/>
    <w:rsid w:val="00F20E8C"/>
    <w:rsid w:val="00F211EF"/>
    <w:rsid w:val="00F23B73"/>
    <w:rsid w:val="00F5609D"/>
    <w:rsid w:val="00F82880"/>
    <w:rsid w:val="00F92E3A"/>
    <w:rsid w:val="00F93F08"/>
    <w:rsid w:val="00FB145B"/>
    <w:rsid w:val="00FB2EC5"/>
    <w:rsid w:val="00FB3380"/>
    <w:rsid w:val="00FD788B"/>
    <w:rsid w:val="00FE7260"/>
    <w:rsid w:val="00FF2D82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FA64284"/>
  <w15:chartTrackingRefBased/>
  <w15:docId w15:val="{5B21EE8B-7017-4E08-BEBE-B277CA0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6E"/>
    <w:pPr>
      <w:spacing w:before="120" w:after="120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2C01BF"/>
    <w:pPr>
      <w:keepNext/>
      <w:pageBreakBefore/>
      <w:numPr>
        <w:numId w:val="6"/>
      </w:numPr>
      <w:spacing w:before="360" w:after="60"/>
      <w:ind w:left="431" w:hanging="431"/>
      <w:outlineLvl w:val="0"/>
    </w:pPr>
    <w:rPr>
      <w:rFonts w:asciiTheme="minorHAnsi" w:hAnsiTheme="minorHAnsi" w:cstheme="minorHAnsi"/>
      <w:kern w:val="32"/>
      <w:sz w:val="36"/>
      <w:szCs w:val="36"/>
    </w:rPr>
  </w:style>
  <w:style w:type="paragraph" w:styleId="Rubrik2">
    <w:name w:val="heading 2"/>
    <w:basedOn w:val="Normal"/>
    <w:next w:val="Normal"/>
    <w:link w:val="Rubrik2Char"/>
    <w:qFormat/>
    <w:rsid w:val="00793A8C"/>
    <w:pPr>
      <w:keepNext/>
      <w:numPr>
        <w:ilvl w:val="1"/>
        <w:numId w:val="6"/>
      </w:numPr>
      <w:spacing w:before="240" w:after="60"/>
      <w:outlineLvl w:val="1"/>
    </w:pPr>
    <w:rPr>
      <w:rFonts w:asciiTheme="minorHAnsi" w:hAnsiTheme="minorHAnsi" w:cstheme="minorHAnsi"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579BB"/>
    <w:pPr>
      <w:keepNext/>
      <w:numPr>
        <w:ilvl w:val="2"/>
        <w:numId w:val="6"/>
      </w:numPr>
      <w:spacing w:before="240" w:after="60"/>
      <w:outlineLvl w:val="2"/>
    </w:pPr>
    <w:rPr>
      <w:rFonts w:asciiTheme="minorHAnsi" w:hAnsiTheme="minorHAnsi" w:cstheme="minorHAnsi"/>
    </w:rPr>
  </w:style>
  <w:style w:type="paragraph" w:styleId="Rubrik4">
    <w:name w:val="heading 4"/>
    <w:basedOn w:val="Normal"/>
    <w:next w:val="Normal"/>
    <w:link w:val="Rubrik4Char"/>
    <w:qFormat/>
    <w:rsid w:val="00187D82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187D82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187D82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187D82"/>
    <w:pPr>
      <w:numPr>
        <w:ilvl w:val="6"/>
        <w:numId w:val="6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rsid w:val="00187D82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rsid w:val="00187D82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-tt"/>
    <w:link w:val="SidhuvudChar"/>
    <w:uiPriority w:val="99"/>
    <w:pPr>
      <w:tabs>
        <w:tab w:val="center" w:pos="4536"/>
        <w:tab w:val="right" w:pos="9072"/>
      </w:tabs>
    </w:pPr>
    <w:rPr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Sidhuvud-litenrd">
    <w:name w:val="Sidhuvud - liten röd"/>
    <w:basedOn w:val="Normal-tt"/>
    <w:rPr>
      <w:b/>
      <w:bCs/>
      <w:color w:val="FF0000"/>
      <w:sz w:val="15"/>
    </w:rPr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before="40"/>
    </w:pPr>
    <w:rPr>
      <w:rFonts w:ascii="Arial" w:hAnsi="Arial" w:cs="Arial"/>
      <w:bCs/>
      <w:sz w:val="15"/>
    </w:rPr>
  </w:style>
  <w:style w:type="paragraph" w:customStyle="1" w:styleId="Normal-tt">
    <w:name w:val="Normal - tät"/>
    <w:basedOn w:val="Normal"/>
    <w:pPr>
      <w:spacing w:after="0"/>
    </w:pPr>
    <w:rPr>
      <w:szCs w:val="20"/>
    </w:rPr>
  </w:style>
  <w:style w:type="paragraph" w:customStyle="1" w:styleId="FMV">
    <w:name w:val="FMV"/>
    <w:basedOn w:val="Normal-tt"/>
    <w:next w:val="Normal-tt"/>
    <w:rPr>
      <w:rFonts w:ascii="Arial" w:hAnsi="Arial"/>
      <w:sz w:val="22"/>
      <w:lang w:eastAsia="en-US"/>
    </w:rPr>
  </w:style>
  <w:style w:type="character" w:styleId="Sidnummer">
    <w:name w:val="page number"/>
    <w:basedOn w:val="Standardstycketeckensnitt"/>
    <w:rsid w:val="003F3BB1"/>
  </w:style>
  <w:style w:type="paragraph" w:customStyle="1" w:styleId="Dokumenttitel">
    <w:name w:val="Dokumenttitel"/>
    <w:basedOn w:val="Normal"/>
    <w:next w:val="Normal"/>
    <w:rPr>
      <w:rFonts w:ascii="Arial" w:hAnsi="Arial"/>
      <w:b/>
      <w:bCs/>
      <w:sz w:val="32"/>
    </w:rPr>
  </w:style>
  <w:style w:type="paragraph" w:customStyle="1" w:styleId="Sidhuvud-liten">
    <w:name w:val="Sidhuvud - liten"/>
    <w:basedOn w:val="Sidhuvud-litenrd"/>
    <w:rPr>
      <w:color w:val="auto"/>
    </w:rPr>
  </w:style>
  <w:style w:type="character" w:customStyle="1" w:styleId="Rubrik1Char">
    <w:name w:val="Rubrik 1 Char"/>
    <w:link w:val="Rubrik1"/>
    <w:rsid w:val="002C01BF"/>
    <w:rPr>
      <w:rFonts w:asciiTheme="minorHAnsi" w:hAnsiTheme="minorHAnsi" w:cstheme="minorHAnsi"/>
      <w:kern w:val="32"/>
      <w:sz w:val="36"/>
      <w:szCs w:val="36"/>
    </w:rPr>
  </w:style>
  <w:style w:type="character" w:customStyle="1" w:styleId="Rubrik2Char">
    <w:name w:val="Rubrik 2 Char"/>
    <w:link w:val="Rubrik2"/>
    <w:rsid w:val="00793A8C"/>
    <w:rPr>
      <w:rFonts w:asciiTheme="minorHAnsi" w:hAnsiTheme="minorHAnsi" w:cstheme="minorHAnsi"/>
      <w:iCs/>
      <w:sz w:val="28"/>
      <w:szCs w:val="28"/>
    </w:rPr>
  </w:style>
  <w:style w:type="character" w:customStyle="1" w:styleId="Rubrik3Char">
    <w:name w:val="Rubrik 3 Char"/>
    <w:link w:val="Rubrik3"/>
    <w:rsid w:val="008579BB"/>
    <w:rPr>
      <w:rFonts w:asciiTheme="minorHAnsi" w:hAnsiTheme="minorHAnsi" w:cstheme="minorHAnsi"/>
      <w:sz w:val="24"/>
      <w:szCs w:val="24"/>
    </w:rPr>
  </w:style>
  <w:style w:type="character" w:customStyle="1" w:styleId="Rubrik4Char">
    <w:name w:val="Rubrik 4 Char"/>
    <w:link w:val="Rubrik4"/>
    <w:rsid w:val="00187D82"/>
    <w:rPr>
      <w:b/>
      <w:bCs/>
      <w:sz w:val="28"/>
      <w:szCs w:val="28"/>
    </w:rPr>
  </w:style>
  <w:style w:type="character" w:customStyle="1" w:styleId="Rubrik5Char">
    <w:name w:val="Rubrik 5 Char"/>
    <w:link w:val="Rubrik5"/>
    <w:rsid w:val="00187D82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187D82"/>
    <w:rPr>
      <w:rFonts w:ascii="Arial" w:hAnsi="Arial"/>
      <w:b/>
      <w:bCs/>
      <w:sz w:val="22"/>
      <w:szCs w:val="22"/>
    </w:rPr>
  </w:style>
  <w:style w:type="character" w:customStyle="1" w:styleId="Rubrik7Char">
    <w:name w:val="Rubrik 7 Char"/>
    <w:link w:val="Rubrik7"/>
    <w:rsid w:val="00187D82"/>
    <w:rPr>
      <w:sz w:val="24"/>
      <w:szCs w:val="24"/>
    </w:rPr>
  </w:style>
  <w:style w:type="character" w:customStyle="1" w:styleId="Rubrik8Char">
    <w:name w:val="Rubrik 8 Char"/>
    <w:link w:val="Rubrik8"/>
    <w:rsid w:val="00187D82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187D82"/>
    <w:rPr>
      <w:rFonts w:ascii="Arial" w:hAnsi="Arial" w:cs="Arial"/>
      <w:sz w:val="22"/>
      <w:szCs w:val="22"/>
    </w:rPr>
  </w:style>
  <w:style w:type="paragraph" w:customStyle="1" w:styleId="section1">
    <w:name w:val="section1"/>
    <w:basedOn w:val="Normal"/>
    <w:rsid w:val="00187D82"/>
    <w:pPr>
      <w:spacing w:after="150" w:line="312" w:lineRule="atLeast"/>
    </w:pPr>
  </w:style>
  <w:style w:type="paragraph" w:styleId="Ballongtext">
    <w:name w:val="Balloon Text"/>
    <w:basedOn w:val="Normal"/>
    <w:link w:val="BallongtextChar"/>
    <w:rsid w:val="00187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87D8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187D82"/>
    <w:pPr>
      <w:spacing w:after="240"/>
    </w:pPr>
    <w:rPr>
      <w:szCs w:val="20"/>
    </w:rPr>
  </w:style>
  <w:style w:type="character" w:customStyle="1" w:styleId="BrdtextChar">
    <w:name w:val="Brödtext Char"/>
    <w:link w:val="Brdtext"/>
    <w:uiPriority w:val="99"/>
    <w:rsid w:val="00187D82"/>
    <w:rPr>
      <w:sz w:val="24"/>
    </w:rPr>
  </w:style>
  <w:style w:type="paragraph" w:styleId="Normaltindrag">
    <w:name w:val="Normal Indent"/>
    <w:basedOn w:val="Normal"/>
    <w:rsid w:val="00187D82"/>
    <w:pPr>
      <w:spacing w:after="240"/>
      <w:ind w:left="2552"/>
    </w:pPr>
    <w:rPr>
      <w:szCs w:val="20"/>
    </w:rPr>
  </w:style>
  <w:style w:type="paragraph" w:customStyle="1" w:styleId="LedtextDold">
    <w:name w:val="LedtextDold"/>
    <w:basedOn w:val="Normal"/>
    <w:rsid w:val="00187D82"/>
    <w:pPr>
      <w:spacing w:line="168" w:lineRule="atLeast"/>
    </w:pPr>
    <w:rPr>
      <w:rFonts w:ascii="Courier" w:hAnsi="Courier"/>
      <w:vanish/>
      <w:color w:val="FF0000"/>
      <w:sz w:val="20"/>
      <w:szCs w:val="20"/>
    </w:rPr>
  </w:style>
  <w:style w:type="paragraph" w:customStyle="1" w:styleId="Doldledtext">
    <w:name w:val="Dold ledtext"/>
    <w:basedOn w:val="Normal"/>
    <w:link w:val="DoldledtextChar"/>
    <w:rsid w:val="00187D82"/>
    <w:pPr>
      <w:spacing w:line="168" w:lineRule="atLeast"/>
    </w:pPr>
    <w:rPr>
      <w:rFonts w:ascii="Courier New" w:hAnsi="Courier New"/>
      <w:vanish/>
      <w:color w:val="FF0000"/>
      <w:sz w:val="20"/>
      <w:szCs w:val="20"/>
    </w:rPr>
  </w:style>
  <w:style w:type="table" w:styleId="Tabellrutnt">
    <w:name w:val="Table Grid"/>
    <w:basedOn w:val="Normaltabell"/>
    <w:rsid w:val="00187D82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ldledtextChar">
    <w:name w:val="Dold ledtext Char"/>
    <w:link w:val="Doldledtext"/>
    <w:rsid w:val="00187D82"/>
    <w:rPr>
      <w:rFonts w:ascii="Courier New" w:hAnsi="Courier New"/>
      <w:vanish/>
      <w:color w:val="FF0000"/>
    </w:rPr>
  </w:style>
  <w:style w:type="character" w:customStyle="1" w:styleId="SidfotChar">
    <w:name w:val="Sidfot Char"/>
    <w:link w:val="Sidfot"/>
    <w:uiPriority w:val="99"/>
    <w:rsid w:val="00187D82"/>
    <w:rPr>
      <w:sz w:val="24"/>
      <w:szCs w:val="24"/>
    </w:rPr>
  </w:style>
  <w:style w:type="character" w:styleId="Betoning">
    <w:name w:val="Emphasis"/>
    <w:qFormat/>
    <w:rsid w:val="00187D82"/>
    <w:rPr>
      <w:i/>
      <w:iCs/>
    </w:rPr>
  </w:style>
  <w:style w:type="character" w:styleId="Kommentarsreferens">
    <w:name w:val="annotation reference"/>
    <w:rsid w:val="006A4F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6A4F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4FBD"/>
  </w:style>
  <w:style w:type="paragraph" w:styleId="Kommentarsmne">
    <w:name w:val="annotation subject"/>
    <w:basedOn w:val="Kommentarer"/>
    <w:next w:val="Kommentarer"/>
    <w:link w:val="KommentarsmneChar"/>
    <w:rsid w:val="006A4FBD"/>
    <w:rPr>
      <w:b/>
      <w:bCs/>
    </w:rPr>
  </w:style>
  <w:style w:type="character" w:customStyle="1" w:styleId="KommentarsmneChar">
    <w:name w:val="Kommentarsämne Char"/>
    <w:link w:val="Kommentarsmne"/>
    <w:rsid w:val="006A4FBD"/>
    <w:rPr>
      <w:b/>
      <w:bCs/>
    </w:rPr>
  </w:style>
  <w:style w:type="paragraph" w:styleId="Revision">
    <w:name w:val="Revision"/>
    <w:hidden/>
    <w:uiPriority w:val="99"/>
    <w:semiHidden/>
    <w:rsid w:val="00543DEF"/>
    <w:rPr>
      <w:sz w:val="24"/>
      <w:szCs w:val="24"/>
    </w:rPr>
  </w:style>
  <w:style w:type="paragraph" w:customStyle="1" w:styleId="Tabellrubrik">
    <w:name w:val="Tabellrubrik"/>
    <w:basedOn w:val="Normal"/>
    <w:link w:val="TabellrubrikChar"/>
    <w:qFormat/>
    <w:rsid w:val="00BE59A8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ellinnehll">
    <w:name w:val="Tabellinnehåll"/>
    <w:basedOn w:val="Normal"/>
    <w:link w:val="TabellinnehllChar"/>
    <w:qFormat/>
    <w:rsid w:val="00D230A3"/>
    <w:pPr>
      <w:spacing w:before="20" w:after="20"/>
    </w:pPr>
    <w:rPr>
      <w:sz w:val="22"/>
    </w:rPr>
  </w:style>
  <w:style w:type="character" w:customStyle="1" w:styleId="TabellrubrikChar">
    <w:name w:val="Tabellrubrik Char"/>
    <w:link w:val="Tabellrubrik"/>
    <w:rsid w:val="00BE59A8"/>
    <w:rPr>
      <w:rFonts w:ascii="Arial" w:hAnsi="Arial" w:cs="Arial"/>
      <w:b/>
    </w:rPr>
  </w:style>
  <w:style w:type="character" w:customStyle="1" w:styleId="TabellinnehllChar">
    <w:name w:val="Tabellinnehåll Char"/>
    <w:link w:val="Tabellinnehll"/>
    <w:rsid w:val="00D230A3"/>
    <w:rPr>
      <w:sz w:val="22"/>
      <w:szCs w:val="24"/>
    </w:rPr>
  </w:style>
  <w:style w:type="character" w:customStyle="1" w:styleId="jlqj4b">
    <w:name w:val="jlqj4b"/>
    <w:basedOn w:val="Standardstycketeckensnitt"/>
    <w:rsid w:val="00AD74F6"/>
  </w:style>
  <w:style w:type="character" w:customStyle="1" w:styleId="viiyi">
    <w:name w:val="viiyi"/>
    <w:basedOn w:val="Standardstycketeckensnitt"/>
    <w:rsid w:val="00AD74F6"/>
  </w:style>
  <w:style w:type="paragraph" w:styleId="Innehllsfrteckningsrubrik">
    <w:name w:val="TOC Heading"/>
    <w:basedOn w:val="Rubrik1"/>
    <w:next w:val="Normal"/>
    <w:uiPriority w:val="39"/>
    <w:unhideWhenUsed/>
    <w:qFormat/>
    <w:rsid w:val="0041265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Calibri Light"/>
      <w:kern w:val="0"/>
    </w:rPr>
  </w:style>
  <w:style w:type="paragraph" w:styleId="Innehll1">
    <w:name w:val="toc 1"/>
    <w:basedOn w:val="Normal"/>
    <w:next w:val="Normal"/>
    <w:autoRedefine/>
    <w:uiPriority w:val="39"/>
    <w:rsid w:val="00AD0B16"/>
    <w:pPr>
      <w:tabs>
        <w:tab w:val="left" w:pos="480"/>
        <w:tab w:val="right" w:leader="dot" w:pos="10070"/>
      </w:tabs>
    </w:pPr>
  </w:style>
  <w:style w:type="paragraph" w:styleId="Innehll2">
    <w:name w:val="toc 2"/>
    <w:basedOn w:val="Normal"/>
    <w:next w:val="Normal"/>
    <w:autoRedefine/>
    <w:uiPriority w:val="39"/>
    <w:rsid w:val="00412653"/>
    <w:pPr>
      <w:ind w:left="240"/>
    </w:pPr>
  </w:style>
  <w:style w:type="paragraph" w:styleId="Innehll3">
    <w:name w:val="toc 3"/>
    <w:basedOn w:val="Normal"/>
    <w:next w:val="Normal"/>
    <w:autoRedefine/>
    <w:uiPriority w:val="39"/>
    <w:rsid w:val="00412653"/>
    <w:pPr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412653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412653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412653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412653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412653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412653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Hyperlnk">
    <w:name w:val="Hyperlink"/>
    <w:uiPriority w:val="99"/>
    <w:unhideWhenUsed/>
    <w:rsid w:val="00412653"/>
    <w:rPr>
      <w:color w:val="0563C1"/>
      <w:u w:val="single"/>
    </w:rPr>
  </w:style>
  <w:style w:type="character" w:customStyle="1" w:styleId="Olstomnmnande1">
    <w:name w:val="Olöst omnämnande1"/>
    <w:uiPriority w:val="99"/>
    <w:semiHidden/>
    <w:unhideWhenUsed/>
    <w:rsid w:val="00412653"/>
    <w:rPr>
      <w:color w:val="605E5C"/>
      <w:shd w:val="clear" w:color="auto" w:fill="E1DFDD"/>
    </w:rPr>
  </w:style>
  <w:style w:type="paragraph" w:styleId="Citat">
    <w:name w:val="Quote"/>
    <w:aliases w:val="Instruktion"/>
    <w:basedOn w:val="Normal"/>
    <w:next w:val="Normal"/>
    <w:link w:val="CitatChar"/>
    <w:uiPriority w:val="29"/>
    <w:qFormat/>
    <w:rsid w:val="00416F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color w:val="FF0000"/>
      <w:sz w:val="22"/>
      <w:szCs w:val="22"/>
    </w:rPr>
  </w:style>
  <w:style w:type="character" w:customStyle="1" w:styleId="CitatChar">
    <w:name w:val="Citat Char"/>
    <w:aliases w:val="Instruktion Char"/>
    <w:link w:val="Citat"/>
    <w:uiPriority w:val="29"/>
    <w:rsid w:val="00416F24"/>
    <w:rPr>
      <w:rFonts w:ascii="Garamond" w:hAnsi="Garamond"/>
      <w:color w:val="FF0000"/>
      <w:sz w:val="22"/>
      <w:szCs w:val="22"/>
    </w:rPr>
  </w:style>
  <w:style w:type="character" w:styleId="Diskretbetoning">
    <w:name w:val="Subtle Emphasis"/>
    <w:uiPriority w:val="19"/>
    <w:qFormat/>
    <w:rsid w:val="00CA1617"/>
    <w:rPr>
      <w:i/>
      <w:iCs/>
      <w:color w:val="404040"/>
    </w:rPr>
  </w:style>
  <w:style w:type="paragraph" w:customStyle="1" w:styleId="Brdtext1">
    <w:name w:val="Brödtext1"/>
    <w:basedOn w:val="Normal"/>
    <w:uiPriority w:val="99"/>
    <w:qFormat/>
    <w:rsid w:val="00416F24"/>
    <w:rPr>
      <w:color w:val="000000" w:themeColor="text1"/>
    </w:rPr>
  </w:style>
  <w:style w:type="paragraph" w:styleId="Rubrik">
    <w:name w:val="Title"/>
    <w:basedOn w:val="Normal"/>
    <w:next w:val="Normal"/>
    <w:link w:val="RubrikChar"/>
    <w:qFormat/>
    <w:rsid w:val="000219EE"/>
    <w:pPr>
      <w:spacing w:before="0" w:after="0"/>
      <w:contextualSpacing/>
    </w:pPr>
    <w:rPr>
      <w:rFonts w:asciiTheme="minorHAnsi" w:eastAsiaTheme="majorEastAsia" w:hAnsiTheme="minorHAnsi" w:cstheme="minorHAnsi"/>
      <w:spacing w:val="-10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rsid w:val="000219EE"/>
    <w:rPr>
      <w:rFonts w:asciiTheme="minorHAnsi" w:eastAsiaTheme="majorEastAsia" w:hAnsiTheme="minorHAnsi" w:cstheme="minorHAnsi"/>
      <w:spacing w:val="-10"/>
      <w:kern w:val="28"/>
      <w:sz w:val="40"/>
      <w:szCs w:val="40"/>
    </w:rPr>
  </w:style>
  <w:style w:type="character" w:customStyle="1" w:styleId="SidhuvudChar">
    <w:name w:val="Sidhuvud Char"/>
    <w:basedOn w:val="Standardstycketeckensnitt"/>
    <w:link w:val="Sidhuvud"/>
    <w:uiPriority w:val="99"/>
    <w:rsid w:val="000219EE"/>
    <w:rPr>
      <w:rFonts w:ascii="Garamond" w:hAnsi="Garamond"/>
      <w:sz w:val="22"/>
    </w:rPr>
  </w:style>
  <w:style w:type="paragraph" w:customStyle="1" w:styleId="SidhuvudRubrik">
    <w:name w:val="SidhuvudRubrik"/>
    <w:basedOn w:val="Ledtext"/>
    <w:qFormat/>
    <w:rsid w:val="000219EE"/>
    <w:pPr>
      <w:framePr w:hSpace="141" w:wrap="around" w:vAnchor="text" w:hAnchor="text" w:xAlign="center" w:y="1"/>
      <w:spacing w:before="120"/>
      <w:suppressOverlap/>
    </w:pPr>
    <w:rPr>
      <w:rFonts w:ascii="Calibri" w:hAnsi="Calibri"/>
      <w:b/>
      <w:color w:val="000000" w:themeColor="text1"/>
      <w:sz w:val="24"/>
    </w:rPr>
  </w:style>
  <w:style w:type="paragraph" w:customStyle="1" w:styleId="Textruta">
    <w:name w:val="Textruta"/>
    <w:link w:val="TextrutaChar"/>
    <w:qFormat/>
    <w:rsid w:val="000219EE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0219EE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qFormat/>
    <w:rsid w:val="00793A8C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03689"/>
    <w:rPr>
      <w:color w:val="605E5C"/>
      <w:shd w:val="clear" w:color="auto" w:fill="E1DFDD"/>
    </w:rPr>
  </w:style>
  <w:style w:type="paragraph" w:customStyle="1" w:styleId="AKLedTabelltext">
    <w:name w:val="AK Led Tabelltext"/>
    <w:basedOn w:val="Normal"/>
    <w:qFormat/>
    <w:rsid w:val="002F4968"/>
    <w:pPr>
      <w:spacing w:before="40" w:after="20"/>
    </w:pPr>
    <w:rPr>
      <w:sz w:val="22"/>
    </w:rPr>
  </w:style>
  <w:style w:type="paragraph" w:styleId="Underrubrik">
    <w:name w:val="Subtitle"/>
    <w:basedOn w:val="Normal"/>
    <w:next w:val="Normal"/>
    <w:link w:val="UnderrubrikChar"/>
    <w:qFormat/>
    <w:rsid w:val="008579BB"/>
    <w:pPr>
      <w:spacing w:before="60" w:after="60"/>
    </w:pPr>
    <w:rPr>
      <w:color w:val="000000" w:themeColor="text1"/>
      <w:sz w:val="20"/>
      <w:szCs w:val="20"/>
    </w:rPr>
  </w:style>
  <w:style w:type="character" w:customStyle="1" w:styleId="UnderrubrikChar">
    <w:name w:val="Underrubrik Char"/>
    <w:basedOn w:val="Standardstycketeckensnitt"/>
    <w:link w:val="Underrubrik"/>
    <w:rsid w:val="008579BB"/>
    <w:rPr>
      <w:rFonts w:ascii="Garamond" w:hAnsi="Garamond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lar\Local%20Settings\Temp\Tempor&#228;r%20katalog%203%20f&#246;r%20Mallar.090723.zip\Grundmall.09072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147395D7455E44B370CDC74FACE8DA" ma:contentTypeVersion="2" ma:contentTypeDescription="Skapa ett nytt dokument." ma:contentTypeScope="" ma:versionID="dfdd85ffd842deedb6e3d4751b5676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0305a7b34a2b5713bf26e3743795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0CC5-1269-4577-BAB9-4AB5F6FEA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15FCB-4645-4B0A-8F6C-62EA737A1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6318A-B5F3-4C2A-A1BF-CA7E79C5F445}"/>
</file>

<file path=customXml/itemProps4.xml><?xml version="1.0" encoding="utf-8"?>
<ds:datastoreItem xmlns:ds="http://schemas.openxmlformats.org/officeDocument/2006/customXml" ds:itemID="{F9CC2D47-4260-48F1-B181-DE6D6804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Grundmall.090723</Template>
  <TotalTime>13</TotalTime>
  <Pages>5</Pages>
  <Words>1178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TC Led HR 102 - Bilaga 1 PHL</vt:lpstr>
    </vt:vector>
  </TitlesOfParts>
  <Company>FMV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Led HR 102 - Bilaga 1 PHL</dc:title>
  <dc:subject/>
  <dc:creator>Sven E Hammarberg;Narel, Adam adnar</dc:creator>
  <cp:keywords/>
  <cp:lastModifiedBy>Narel, Adam adnar</cp:lastModifiedBy>
  <cp:revision>6</cp:revision>
  <cp:lastPrinted>2007-10-15T11:42:00Z</cp:lastPrinted>
  <dcterms:created xsi:type="dcterms:W3CDTF">2023-07-03T13:28:00Z</dcterms:created>
  <dcterms:modified xsi:type="dcterms:W3CDTF">2023-07-04T12:49:00Z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sklass">
    <vt:lpwstr>ÖPPEN/UNCLASSIFIED</vt:lpwstr>
  </property>
  <property fmtid="{D5CDD505-2E9C-101B-9397-08002B2CF9AE}" pid="3" name="Dokumentdatum">
    <vt:lpwstr>2006-02-17</vt:lpwstr>
  </property>
  <property fmtid="{D5CDD505-2E9C-101B-9397-08002B2CF9AE}" pid="4" name="FMV_beteckning">
    <vt:lpwstr>NNNNNN/ÅÅÅÅ</vt:lpwstr>
  </property>
  <property fmtid="{D5CDD505-2E9C-101B-9397-08002B2CF9AE}" pid="5" name="Utgåva">
    <vt:lpwstr>0.1</vt:lpwstr>
  </property>
  <property fmtid="{D5CDD505-2E9C-101B-9397-08002B2CF9AE}" pid="6" name="Ansvarigt område/Enhet">
    <vt:lpwstr>Område/Enhet</vt:lpwstr>
  </property>
  <property fmtid="{D5CDD505-2E9C-101B-9397-08002B2CF9AE}" pid="7" name="Klassificeringsnr">
    <vt:lpwstr>00 000</vt:lpwstr>
  </property>
  <property fmtid="{D5CDD505-2E9C-101B-9397-08002B2CF9AE}" pid="8" name="ContentTypeId">
    <vt:lpwstr>0x01010049147395D7455E44B370CDC74FACE8DA</vt:lpwstr>
  </property>
</Properties>
</file>